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5EA" w:rsidRPr="0017086C" w:rsidRDefault="0017086C" w:rsidP="0017086C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spellStart"/>
      <w:r w:rsidRPr="0017086C">
        <w:rPr>
          <w:rFonts w:ascii="Comic Sans MS" w:hAnsi="Comic Sans MS"/>
          <w:sz w:val="32"/>
          <w:szCs w:val="32"/>
          <w:u w:val="single"/>
        </w:rPr>
        <w:t>Fairthorne</w:t>
      </w:r>
      <w:proofErr w:type="spellEnd"/>
      <w:r w:rsidRPr="0017086C">
        <w:rPr>
          <w:rFonts w:ascii="Comic Sans MS" w:hAnsi="Comic Sans MS"/>
          <w:sz w:val="32"/>
          <w:szCs w:val="32"/>
          <w:u w:val="single"/>
        </w:rPr>
        <w:t xml:space="preserve"> Manor Kit List</w:t>
      </w:r>
    </w:p>
    <w:p w:rsidR="0017086C" w:rsidRPr="004C7FDE" w:rsidRDefault="0017086C" w:rsidP="0017086C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17086C" w:rsidRDefault="0017086C" w:rsidP="0017086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“</w:t>
      </w:r>
      <w:r>
        <w:rPr>
          <w:i/>
          <w:iCs/>
          <w:sz w:val="22"/>
          <w:szCs w:val="22"/>
        </w:rPr>
        <w:t>There’s no such thing as bad weather, just bad clothing”</w:t>
      </w:r>
      <w:r>
        <w:rPr>
          <w:sz w:val="22"/>
          <w:szCs w:val="22"/>
        </w:rPr>
        <w:t xml:space="preserve">.  We’ve heard this comment for years, but it’s certainly true and some preparation will make your child’s stay much more </w:t>
      </w:r>
      <w:proofErr w:type="spellStart"/>
      <w:r>
        <w:rPr>
          <w:sz w:val="22"/>
          <w:szCs w:val="22"/>
        </w:rPr>
        <w:t>comfortable.Below</w:t>
      </w:r>
      <w:proofErr w:type="spellEnd"/>
      <w:r>
        <w:rPr>
          <w:sz w:val="22"/>
          <w:szCs w:val="22"/>
        </w:rPr>
        <w:t xml:space="preserve"> is a suggested list of clothing and other items that your child will find useful during their visit.</w:t>
      </w:r>
    </w:p>
    <w:p w:rsidR="0017086C" w:rsidRDefault="0017086C" w:rsidP="0017086C">
      <w:pPr>
        <w:pStyle w:val="Default"/>
        <w:rPr>
          <w:sz w:val="22"/>
          <w:szCs w:val="22"/>
        </w:rPr>
      </w:pPr>
      <w:bookmarkStart w:id="0" w:name="_GoBack"/>
      <w:bookmarkEnd w:id="0"/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 xml:space="preserve">Sunhat 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Sun cream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Waterproof coat and trousers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Towel and wash kit (bring 2 towels if staying residentially)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Medication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Camping mug if joining us for catered meals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Refillable water bottle</w:t>
      </w:r>
    </w:p>
    <w:p w:rsidR="0017086C" w:rsidRPr="004C7FDE" w:rsidRDefault="0017086C" w:rsidP="0017086C">
      <w:pPr>
        <w:pStyle w:val="Default"/>
        <w:numPr>
          <w:ilvl w:val="0"/>
          <w:numId w:val="4"/>
        </w:numPr>
        <w:spacing w:after="26"/>
      </w:pPr>
      <w:r w:rsidRPr="004C7FDE">
        <w:t>Bin bag for wet or dirty clothes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</w:pPr>
      <w:r w:rsidRPr="004C7FDE">
        <w:t>1 pair of trainers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</w:pPr>
      <w:r w:rsidRPr="004C7FDE">
        <w:t>1 pair of wellies or walking boots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</w:pPr>
      <w:r w:rsidRPr="004C7FDE">
        <w:t xml:space="preserve">1 pair of water shoes (spare pair or trainers or wetsuit shoes - </w:t>
      </w:r>
      <w:r w:rsidRPr="004C7FDE">
        <w:t xml:space="preserve">crocs, </w:t>
      </w:r>
      <w:proofErr w:type="spellStart"/>
      <w:r w:rsidRPr="004C7FDE">
        <w:t>flipfops</w:t>
      </w:r>
      <w:proofErr w:type="spellEnd"/>
      <w:r w:rsidRPr="004C7FDE">
        <w:t xml:space="preserve"> </w:t>
      </w:r>
      <w:r w:rsidRPr="004C7FDE">
        <w:t xml:space="preserve">or wellington boots are not appropriate for water activities, footwear must </w:t>
      </w:r>
      <w:r w:rsidRPr="004C7FDE">
        <w:t xml:space="preserve">be attached to feet) </w:t>
      </w:r>
    </w:p>
    <w:p w:rsidR="0017086C" w:rsidRPr="004C7FDE" w:rsidRDefault="0017086C" w:rsidP="0017086C">
      <w:pPr>
        <w:pStyle w:val="Default"/>
      </w:pP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Sleeping bag, pillow and pillow case, a fitted sheet for the bed is also recommended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Plenty of comfortable clothing that can get dirty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T-shirts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Several sweatshirts / pullovers (lots of thin layers)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 xml:space="preserve">Light-weight trousers </w:t>
      </w:r>
      <w:r w:rsidRPr="004C7FDE">
        <w:t>or tracksuit bottoms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Spare underclothes and socks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Disco outfit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 xml:space="preserve">Slippers 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  <w:spacing w:after="26"/>
      </w:pPr>
      <w:r w:rsidRPr="004C7FDE">
        <w:t>Torch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</w:pPr>
      <w:r w:rsidRPr="004C7FDE">
        <w:t>Pyjamas</w:t>
      </w:r>
    </w:p>
    <w:p w:rsidR="0017086C" w:rsidRPr="004C7FDE" w:rsidRDefault="0017086C" w:rsidP="0017086C">
      <w:pPr>
        <w:pStyle w:val="Default"/>
        <w:numPr>
          <w:ilvl w:val="0"/>
          <w:numId w:val="5"/>
        </w:numPr>
      </w:pPr>
      <w:r w:rsidRPr="004C7FDE">
        <w:t>Non-breakable camping mug for a hot drink in the evenings</w:t>
      </w:r>
    </w:p>
    <w:p w:rsidR="0017086C" w:rsidRDefault="0017086C" w:rsidP="0017086C">
      <w:pPr>
        <w:pStyle w:val="Default"/>
        <w:rPr>
          <w:sz w:val="22"/>
          <w:szCs w:val="22"/>
        </w:rPr>
      </w:pPr>
    </w:p>
    <w:p w:rsidR="0017086C" w:rsidRPr="004C7FDE" w:rsidRDefault="0017086C" w:rsidP="0017086C">
      <w:pPr>
        <w:jc w:val="center"/>
        <w:rPr>
          <w:i/>
        </w:rPr>
      </w:pPr>
      <w:r w:rsidRPr="004C7FDE">
        <w:rPr>
          <w:i/>
        </w:rPr>
        <w:t xml:space="preserve">YMCA </w:t>
      </w:r>
      <w:proofErr w:type="spellStart"/>
      <w:r w:rsidRPr="004C7FDE">
        <w:rPr>
          <w:i/>
        </w:rPr>
        <w:t>Fairthorne</w:t>
      </w:r>
      <w:proofErr w:type="spellEnd"/>
      <w:r w:rsidRPr="004C7FDE">
        <w:rPr>
          <w:i/>
        </w:rPr>
        <w:t xml:space="preserve"> Manor accepts no responsibility for the loss or damage to personal possessions and </w:t>
      </w:r>
      <w:r w:rsidRPr="004C7FDE">
        <w:rPr>
          <w:i/>
        </w:rPr>
        <w:t>ask that</w:t>
      </w:r>
      <w:r w:rsidRPr="004C7FDE">
        <w:rPr>
          <w:i/>
        </w:rPr>
        <w:t xml:space="preserve"> valuables, including mobile phones</w:t>
      </w:r>
      <w:r w:rsidRPr="004C7FDE">
        <w:rPr>
          <w:i/>
        </w:rPr>
        <w:t>, electronic items</w:t>
      </w:r>
      <w:r w:rsidRPr="004C7FDE">
        <w:rPr>
          <w:i/>
        </w:rPr>
        <w:t xml:space="preserve"> and jewellery, are left at home. Jewellery</w:t>
      </w:r>
      <w:r w:rsidRPr="004C7FDE">
        <w:rPr>
          <w:i/>
        </w:rPr>
        <w:t xml:space="preserve"> </w:t>
      </w:r>
      <w:r w:rsidRPr="004C7FDE">
        <w:rPr>
          <w:i/>
        </w:rPr>
        <w:t>is not permitted on any activities.</w:t>
      </w:r>
    </w:p>
    <w:p w:rsidR="00155A46" w:rsidRDefault="00155A46" w:rsidP="0017086C">
      <w:pPr>
        <w:jc w:val="center"/>
      </w:pPr>
    </w:p>
    <w:p w:rsidR="00155A46" w:rsidRDefault="00155A46" w:rsidP="0017086C">
      <w:pPr>
        <w:jc w:val="center"/>
        <w:rPr>
          <w:rFonts w:ascii="Arial Black" w:hAnsi="Arial Black"/>
          <w:b/>
        </w:rPr>
      </w:pPr>
      <w:r w:rsidRPr="00155A46">
        <w:rPr>
          <w:rFonts w:ascii="Arial Black" w:hAnsi="Arial Black"/>
          <w:b/>
        </w:rPr>
        <w:t>PLEASE ENSURE YOUR CHILD PACKS THEIR OWN BELONGINGS AND THAT EVERYTHING IS NAMED</w:t>
      </w:r>
    </w:p>
    <w:p w:rsidR="004C7FDE" w:rsidRPr="00155A46" w:rsidRDefault="004C7FDE" w:rsidP="0017086C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>
        <w:rPr>
          <w:rFonts w:ascii="Arial Black" w:hAnsi="Arial Black"/>
          <w:b/>
        </w:rPr>
        <w:t xml:space="preserve">Your child’s belongings should fit in one bag/ suitcase that they are able to transport themselves. </w:t>
      </w:r>
    </w:p>
    <w:sectPr w:rsidR="004C7FDE" w:rsidRPr="00155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351F3E"/>
    <w:multiLevelType w:val="hybridMultilevel"/>
    <w:tmpl w:val="4C0125D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EFE36B"/>
    <w:multiLevelType w:val="hybridMultilevel"/>
    <w:tmpl w:val="C1FAC00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9202F5"/>
    <w:multiLevelType w:val="hybridMultilevel"/>
    <w:tmpl w:val="57E20F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83C235C"/>
    <w:multiLevelType w:val="hybridMultilevel"/>
    <w:tmpl w:val="34FE63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3EA0182"/>
    <w:multiLevelType w:val="hybridMultilevel"/>
    <w:tmpl w:val="14541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6C"/>
    <w:rsid w:val="00155A46"/>
    <w:rsid w:val="0017086C"/>
    <w:rsid w:val="004C7FDE"/>
    <w:rsid w:val="00CD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A2D08"/>
  <w15:chartTrackingRefBased/>
  <w15:docId w15:val="{D0D5A463-ED0C-4749-908D-189253DF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708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Holland</dc:creator>
  <cp:keywords/>
  <dc:description/>
  <cp:lastModifiedBy>Clare Holland</cp:lastModifiedBy>
  <cp:revision>2</cp:revision>
  <dcterms:created xsi:type="dcterms:W3CDTF">2023-08-17T11:43:00Z</dcterms:created>
  <dcterms:modified xsi:type="dcterms:W3CDTF">2023-08-17T12:13:00Z</dcterms:modified>
</cp:coreProperties>
</file>