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1A48" w:rsidRPr="00167F6F" w:rsidRDefault="00E62F5C" w:rsidP="00167F6F">
      <w:pPr>
        <w:jc w:val="center"/>
        <w:rPr>
          <w:b/>
          <w:sz w:val="36"/>
          <w:u w:val="single"/>
        </w:rPr>
      </w:pPr>
      <w:proofErr w:type="spellStart"/>
      <w:r w:rsidRPr="00167F6F">
        <w:rPr>
          <w:b/>
          <w:sz w:val="36"/>
          <w:u w:val="single"/>
        </w:rPr>
        <w:t>Otterbourne</w:t>
      </w:r>
      <w:proofErr w:type="spellEnd"/>
      <w:r w:rsidRPr="00167F6F">
        <w:rPr>
          <w:b/>
          <w:sz w:val="36"/>
          <w:u w:val="single"/>
        </w:rPr>
        <w:t xml:space="preserve"> CE Primary School Calculation Policy</w:t>
      </w:r>
      <w:r w:rsidR="00B34212">
        <w:rPr>
          <w:b/>
          <w:sz w:val="36"/>
          <w:u w:val="single"/>
        </w:rPr>
        <w:t xml:space="preserve"> (2023</w:t>
      </w:r>
      <w:bookmarkStart w:id="0" w:name="_GoBack"/>
      <w:bookmarkEnd w:id="0"/>
      <w:r w:rsidR="009E1230">
        <w:rPr>
          <w:b/>
          <w:sz w:val="36"/>
          <w:u w:val="single"/>
        </w:rPr>
        <w:t>)</w:t>
      </w:r>
      <w:r w:rsidR="00167F6F">
        <w:rPr>
          <w:b/>
          <w:sz w:val="36"/>
          <w:u w:val="single"/>
        </w:rPr>
        <w:br/>
      </w:r>
    </w:p>
    <w:p w:rsidR="009454C8" w:rsidRDefault="009454C8" w:rsidP="00167F6F">
      <w:pPr>
        <w:jc w:val="center"/>
        <w:rPr>
          <w:sz w:val="28"/>
        </w:rPr>
      </w:pPr>
      <w:r>
        <w:rPr>
          <w:sz w:val="28"/>
        </w:rPr>
        <w:t xml:space="preserve">This document outlines the progression in calculation strategies used at </w:t>
      </w:r>
      <w:proofErr w:type="spellStart"/>
      <w:r>
        <w:rPr>
          <w:sz w:val="28"/>
        </w:rPr>
        <w:t>Otterbourne</w:t>
      </w:r>
      <w:proofErr w:type="spellEnd"/>
      <w:r>
        <w:rPr>
          <w:sz w:val="28"/>
        </w:rPr>
        <w:t xml:space="preserve"> CE Primary School.</w:t>
      </w:r>
    </w:p>
    <w:p w:rsidR="00E62F5C" w:rsidRDefault="00E62F5C" w:rsidP="00167F6F">
      <w:pPr>
        <w:jc w:val="center"/>
        <w:rPr>
          <w:sz w:val="28"/>
        </w:rPr>
      </w:pPr>
      <w:r>
        <w:rPr>
          <w:sz w:val="28"/>
        </w:rPr>
        <w:t xml:space="preserve">At </w:t>
      </w:r>
      <w:proofErr w:type="spellStart"/>
      <w:r>
        <w:rPr>
          <w:sz w:val="28"/>
        </w:rPr>
        <w:t>Otterbourne</w:t>
      </w:r>
      <w:proofErr w:type="spellEnd"/>
      <w:r>
        <w:rPr>
          <w:sz w:val="28"/>
        </w:rPr>
        <w:t xml:space="preserve"> CE Primary School we believe that children should be introduced to the processes of calculation through practical, oral and mental activities in creative and meaningful ways.</w:t>
      </w:r>
    </w:p>
    <w:p w:rsidR="00E87282" w:rsidRDefault="00E62F5C" w:rsidP="00167F6F">
      <w:pPr>
        <w:jc w:val="center"/>
        <w:rPr>
          <w:sz w:val="28"/>
        </w:rPr>
      </w:pPr>
      <w:r>
        <w:rPr>
          <w:sz w:val="28"/>
        </w:rPr>
        <w:t xml:space="preserve">Choosing the appropriate mathematical strategy is an important tool both for furthering the understanding of ideas, and for communicating those ideas to others. Written methods are complementary to mental methods and should not be seen as separate from them. The aim is that children use mental methods when appropriate, but for calculations that they cannot do in their heads they use an efficient method accurately and with confidence. </w:t>
      </w:r>
      <w:r>
        <w:rPr>
          <w:sz w:val="28"/>
        </w:rPr>
        <w:br/>
      </w:r>
      <w:r>
        <w:rPr>
          <w:sz w:val="28"/>
        </w:rPr>
        <w:br/>
        <w:t>Children should move from concrete to pictorial to abstract</w:t>
      </w:r>
      <w:r w:rsidR="00CC0257">
        <w:rPr>
          <w:sz w:val="28"/>
        </w:rPr>
        <w:t xml:space="preserve"> techniques</w:t>
      </w:r>
      <w:r>
        <w:rPr>
          <w:sz w:val="28"/>
        </w:rPr>
        <w:t>.</w:t>
      </w:r>
      <w:r w:rsidR="00835DC6">
        <w:rPr>
          <w:sz w:val="28"/>
        </w:rPr>
        <w:t xml:space="preserve"> A new concept should always be</w:t>
      </w:r>
      <w:r>
        <w:rPr>
          <w:sz w:val="28"/>
        </w:rPr>
        <w:t xml:space="preserve"> introduced with concrete resources before moving onto pictorial representations. Once children are confident with the fundamentals of the mathematical concept they are exploring through concrete and pictorial representations, they </w:t>
      </w:r>
      <w:r w:rsidR="00BF00D8">
        <w:rPr>
          <w:sz w:val="28"/>
        </w:rPr>
        <w:t xml:space="preserve">then should </w:t>
      </w:r>
      <w:r>
        <w:rPr>
          <w:sz w:val="28"/>
        </w:rPr>
        <w:t xml:space="preserve">move onto the abstract representations. </w:t>
      </w:r>
      <w:r>
        <w:rPr>
          <w:sz w:val="28"/>
        </w:rPr>
        <w:br/>
      </w:r>
      <w:r>
        <w:rPr>
          <w:sz w:val="28"/>
        </w:rPr>
        <w:br/>
      </w:r>
      <w:r w:rsidR="00BF00D8">
        <w:rPr>
          <w:sz w:val="28"/>
        </w:rPr>
        <w:t>In this document, t</w:t>
      </w:r>
      <w:r w:rsidR="00E87282">
        <w:rPr>
          <w:sz w:val="28"/>
        </w:rPr>
        <w:t>he first</w:t>
      </w:r>
      <w:r w:rsidR="009454C8">
        <w:rPr>
          <w:sz w:val="28"/>
        </w:rPr>
        <w:t xml:space="preserve"> two</w:t>
      </w:r>
      <w:r w:rsidR="00E87282">
        <w:rPr>
          <w:sz w:val="28"/>
        </w:rPr>
        <w:t xml:space="preserve"> page</w:t>
      </w:r>
      <w:r w:rsidR="009454C8">
        <w:rPr>
          <w:sz w:val="28"/>
        </w:rPr>
        <w:t>s</w:t>
      </w:r>
      <w:r w:rsidR="00E87282">
        <w:rPr>
          <w:sz w:val="28"/>
        </w:rPr>
        <w:t xml:space="preserve"> for each mathematical </w:t>
      </w:r>
      <w:r w:rsidR="00BF00D8">
        <w:rPr>
          <w:sz w:val="28"/>
        </w:rPr>
        <w:t>strand</w:t>
      </w:r>
      <w:r w:rsidR="00E87282">
        <w:rPr>
          <w:sz w:val="28"/>
        </w:rPr>
        <w:t xml:space="preserve"> shows the National Curriculum objectives covered in each year group. The following pages show the progression of met</w:t>
      </w:r>
      <w:r w:rsidR="00BF00D8">
        <w:rPr>
          <w:sz w:val="28"/>
        </w:rPr>
        <w:t xml:space="preserve">hods used to teach the concepts- these methods are not year group specific, and should be used as appropriate for the concept in hand, and </w:t>
      </w:r>
      <w:r w:rsidR="003466C0">
        <w:rPr>
          <w:sz w:val="28"/>
        </w:rPr>
        <w:t>as appropriate</w:t>
      </w:r>
      <w:r w:rsidR="00BF00D8">
        <w:rPr>
          <w:sz w:val="28"/>
        </w:rPr>
        <w:t xml:space="preserve"> for each child’s understanding of a concept. </w:t>
      </w:r>
      <w:r w:rsidR="00E87282">
        <w:rPr>
          <w:sz w:val="28"/>
        </w:rPr>
        <w:br/>
      </w:r>
      <w:r w:rsidR="00E87282">
        <w:rPr>
          <w:sz w:val="28"/>
        </w:rPr>
        <w:br/>
      </w:r>
    </w:p>
    <w:p w:rsidR="00E62F5C" w:rsidRDefault="00E62F5C" w:rsidP="006B3D5A">
      <w:pPr>
        <w:jc w:val="center"/>
        <w:rPr>
          <w:sz w:val="28"/>
        </w:rPr>
      </w:pPr>
    </w:p>
    <w:tbl>
      <w:tblPr>
        <w:tblStyle w:val="TableGrid"/>
        <w:tblpPr w:leftFromText="180" w:rightFromText="180" w:vertAnchor="text" w:horzAnchor="margin" w:tblpY="2031"/>
        <w:tblW w:w="15246" w:type="dxa"/>
        <w:tblLook w:val="04A0" w:firstRow="1" w:lastRow="0" w:firstColumn="1" w:lastColumn="0" w:noHBand="0" w:noVBand="1"/>
      </w:tblPr>
      <w:tblGrid>
        <w:gridCol w:w="7623"/>
        <w:gridCol w:w="7623"/>
      </w:tblGrid>
      <w:tr w:rsidR="000B789E" w:rsidTr="009454C8">
        <w:trPr>
          <w:trHeight w:val="795"/>
        </w:trPr>
        <w:tc>
          <w:tcPr>
            <w:tcW w:w="15246" w:type="dxa"/>
            <w:gridSpan w:val="2"/>
            <w:shd w:val="clear" w:color="auto" w:fill="5B9BD5" w:themeFill="accent1"/>
          </w:tcPr>
          <w:p w:rsidR="000B789E" w:rsidRDefault="000B789E" w:rsidP="000B789E">
            <w:pPr>
              <w:jc w:val="center"/>
              <w:rPr>
                <w:b/>
                <w:color w:val="5B9BD5" w:themeColor="accent1"/>
                <w:sz w:val="52"/>
              </w:rPr>
            </w:pPr>
            <w:r w:rsidRPr="009454C8">
              <w:rPr>
                <w:b/>
                <w:sz w:val="52"/>
              </w:rPr>
              <w:lastRenderedPageBreak/>
              <w:t>Key Stage 1</w:t>
            </w:r>
          </w:p>
        </w:tc>
      </w:tr>
      <w:tr w:rsidR="000B789E" w:rsidTr="000B789E">
        <w:trPr>
          <w:trHeight w:val="610"/>
        </w:trPr>
        <w:tc>
          <w:tcPr>
            <w:tcW w:w="7623" w:type="dxa"/>
          </w:tcPr>
          <w:p w:rsidR="000B789E" w:rsidRPr="00E87282" w:rsidRDefault="000B789E" w:rsidP="000B789E">
            <w:pPr>
              <w:jc w:val="center"/>
              <w:rPr>
                <w:b/>
                <w:color w:val="5B9BD5" w:themeColor="accent1"/>
                <w:sz w:val="52"/>
              </w:rPr>
            </w:pPr>
            <w:r>
              <w:rPr>
                <w:b/>
                <w:color w:val="5B9BD5" w:themeColor="accent1"/>
                <w:sz w:val="52"/>
              </w:rPr>
              <w:t xml:space="preserve">Year 1 </w:t>
            </w:r>
          </w:p>
        </w:tc>
        <w:tc>
          <w:tcPr>
            <w:tcW w:w="7623" w:type="dxa"/>
          </w:tcPr>
          <w:p w:rsidR="000B789E" w:rsidRPr="00E87282" w:rsidRDefault="000B789E" w:rsidP="000B789E">
            <w:pPr>
              <w:jc w:val="center"/>
              <w:rPr>
                <w:b/>
                <w:color w:val="5B9BD5" w:themeColor="accent1"/>
                <w:sz w:val="52"/>
              </w:rPr>
            </w:pPr>
            <w:r>
              <w:rPr>
                <w:b/>
                <w:color w:val="5B9BD5" w:themeColor="accent1"/>
                <w:sz w:val="52"/>
              </w:rPr>
              <w:t>Year 2</w:t>
            </w:r>
          </w:p>
        </w:tc>
      </w:tr>
      <w:tr w:rsidR="000B789E" w:rsidTr="000B789E">
        <w:trPr>
          <w:trHeight w:val="4445"/>
        </w:trPr>
        <w:tc>
          <w:tcPr>
            <w:tcW w:w="7623" w:type="dxa"/>
          </w:tcPr>
          <w:p w:rsidR="000B789E" w:rsidRPr="000B789E" w:rsidRDefault="000B789E" w:rsidP="000B789E">
            <w:pPr>
              <w:rPr>
                <w:sz w:val="20"/>
              </w:rPr>
            </w:pPr>
            <w:r w:rsidRPr="000B789E">
              <w:rPr>
                <w:sz w:val="20"/>
              </w:rPr>
              <w:t xml:space="preserve">- Read, write and interpret mathematical statements involving addition (+) and equals (=) signs. </w:t>
            </w:r>
            <w:r>
              <w:rPr>
                <w:sz w:val="20"/>
              </w:rPr>
              <w:br/>
            </w:r>
          </w:p>
          <w:p w:rsidR="000B789E" w:rsidRPr="000B789E" w:rsidRDefault="000B789E" w:rsidP="000B789E">
            <w:pPr>
              <w:rPr>
                <w:sz w:val="20"/>
              </w:rPr>
            </w:pPr>
            <w:r w:rsidRPr="000B789E">
              <w:rPr>
                <w:sz w:val="20"/>
              </w:rPr>
              <w:t>- Represent and use number bonds and related addition facts to 20.</w:t>
            </w:r>
            <w:r>
              <w:rPr>
                <w:sz w:val="20"/>
              </w:rPr>
              <w:br/>
            </w:r>
          </w:p>
          <w:p w:rsidR="000B789E" w:rsidRPr="000B789E" w:rsidRDefault="000B789E" w:rsidP="000B789E">
            <w:pPr>
              <w:rPr>
                <w:sz w:val="20"/>
              </w:rPr>
            </w:pPr>
            <w:r w:rsidRPr="000B789E">
              <w:rPr>
                <w:sz w:val="20"/>
              </w:rPr>
              <w:t>- Add one-digit and two-digit numbers to 20, including zero.</w:t>
            </w:r>
            <w:r>
              <w:rPr>
                <w:sz w:val="20"/>
              </w:rPr>
              <w:br/>
            </w:r>
          </w:p>
          <w:p w:rsidR="000B789E" w:rsidRPr="000B789E" w:rsidRDefault="000B789E" w:rsidP="000B789E">
            <w:pPr>
              <w:rPr>
                <w:color w:val="5B9BD5" w:themeColor="accent1"/>
                <w:sz w:val="28"/>
              </w:rPr>
            </w:pPr>
            <w:r w:rsidRPr="000B789E">
              <w:rPr>
                <w:sz w:val="20"/>
              </w:rPr>
              <w:t>- Solve one-step problems that include addition, using concrete objects and pictorial representations, and missing number problems.</w:t>
            </w:r>
          </w:p>
        </w:tc>
        <w:tc>
          <w:tcPr>
            <w:tcW w:w="7623" w:type="dxa"/>
          </w:tcPr>
          <w:p w:rsidR="000B789E" w:rsidRPr="000B789E" w:rsidRDefault="000B789E" w:rsidP="000B789E">
            <w:pPr>
              <w:rPr>
                <w:sz w:val="20"/>
                <w:szCs w:val="20"/>
              </w:rPr>
            </w:pPr>
            <w:r w:rsidRPr="000B789E">
              <w:rPr>
                <w:sz w:val="20"/>
                <w:szCs w:val="20"/>
              </w:rPr>
              <w:t>- Solve problems with addition:</w:t>
            </w:r>
          </w:p>
          <w:p w:rsidR="000B789E" w:rsidRDefault="000B789E" w:rsidP="000B789E">
            <w:pPr>
              <w:rPr>
                <w:sz w:val="20"/>
                <w:szCs w:val="20"/>
              </w:rPr>
            </w:pPr>
            <w:r w:rsidRPr="000B789E">
              <w:rPr>
                <w:sz w:val="20"/>
                <w:szCs w:val="20"/>
              </w:rPr>
              <w:t xml:space="preserve">  </w:t>
            </w:r>
            <w:r>
              <w:rPr>
                <w:sz w:val="20"/>
                <w:szCs w:val="20"/>
              </w:rPr>
              <w:t xml:space="preserve">  </w:t>
            </w:r>
            <w:r w:rsidRPr="000B789E">
              <w:rPr>
                <w:sz w:val="20"/>
                <w:szCs w:val="20"/>
              </w:rPr>
              <w:t xml:space="preserve"> - using concrete objects and pictorial representations</w:t>
            </w:r>
            <w:r>
              <w:rPr>
                <w:sz w:val="20"/>
                <w:szCs w:val="20"/>
              </w:rPr>
              <w:t>, including those involving numbers, quantities and measures</w:t>
            </w:r>
          </w:p>
          <w:p w:rsidR="000B789E" w:rsidRDefault="000B789E" w:rsidP="000B789E">
            <w:pPr>
              <w:rPr>
                <w:sz w:val="20"/>
                <w:szCs w:val="20"/>
              </w:rPr>
            </w:pPr>
            <w:r>
              <w:rPr>
                <w:sz w:val="20"/>
                <w:szCs w:val="20"/>
              </w:rPr>
              <w:t xml:space="preserve">     - applying their increasing knowledge of mental and written methods.</w:t>
            </w:r>
            <w:r>
              <w:rPr>
                <w:sz w:val="20"/>
                <w:szCs w:val="20"/>
              </w:rPr>
              <w:br/>
            </w:r>
          </w:p>
          <w:p w:rsidR="000B789E" w:rsidRDefault="000B789E" w:rsidP="000B789E">
            <w:pPr>
              <w:rPr>
                <w:sz w:val="20"/>
                <w:szCs w:val="20"/>
              </w:rPr>
            </w:pPr>
            <w:r>
              <w:rPr>
                <w:sz w:val="20"/>
                <w:szCs w:val="20"/>
              </w:rPr>
              <w:t>- Recall and use addition facts to 20 fluently, and derive and use related facts up to 100.</w:t>
            </w:r>
            <w:r>
              <w:rPr>
                <w:sz w:val="20"/>
                <w:szCs w:val="20"/>
              </w:rPr>
              <w:br/>
            </w:r>
          </w:p>
          <w:p w:rsidR="000B789E" w:rsidRDefault="000B789E" w:rsidP="000B789E">
            <w:pPr>
              <w:rPr>
                <w:sz w:val="20"/>
                <w:szCs w:val="20"/>
              </w:rPr>
            </w:pPr>
            <w:r>
              <w:rPr>
                <w:sz w:val="20"/>
                <w:szCs w:val="20"/>
              </w:rPr>
              <w:t xml:space="preserve">- Add numbers using concrete objects, pictorial representations, and mentally, including: </w:t>
            </w:r>
          </w:p>
          <w:p w:rsidR="000B789E" w:rsidRDefault="000B789E" w:rsidP="000B789E">
            <w:pPr>
              <w:rPr>
                <w:sz w:val="20"/>
                <w:szCs w:val="20"/>
              </w:rPr>
            </w:pPr>
            <w:r>
              <w:rPr>
                <w:sz w:val="20"/>
                <w:szCs w:val="20"/>
              </w:rPr>
              <w:t xml:space="preserve">     - a two-digit number and ones</w:t>
            </w:r>
          </w:p>
          <w:p w:rsidR="000B789E" w:rsidRDefault="000B789E" w:rsidP="000B789E">
            <w:pPr>
              <w:rPr>
                <w:sz w:val="20"/>
                <w:szCs w:val="20"/>
              </w:rPr>
            </w:pPr>
            <w:r>
              <w:rPr>
                <w:sz w:val="20"/>
                <w:szCs w:val="20"/>
              </w:rPr>
              <w:t xml:space="preserve">     - a two-digit number and tens </w:t>
            </w:r>
          </w:p>
          <w:p w:rsidR="000B789E" w:rsidRDefault="000B789E" w:rsidP="000B789E">
            <w:pPr>
              <w:rPr>
                <w:sz w:val="20"/>
                <w:szCs w:val="20"/>
              </w:rPr>
            </w:pPr>
            <w:r>
              <w:rPr>
                <w:sz w:val="20"/>
                <w:szCs w:val="20"/>
              </w:rPr>
              <w:t xml:space="preserve">     - two two-digit numbers</w:t>
            </w:r>
          </w:p>
          <w:p w:rsidR="000B789E" w:rsidRDefault="000B789E" w:rsidP="000B789E">
            <w:pPr>
              <w:rPr>
                <w:sz w:val="20"/>
                <w:szCs w:val="20"/>
              </w:rPr>
            </w:pPr>
            <w:r>
              <w:rPr>
                <w:sz w:val="20"/>
                <w:szCs w:val="20"/>
              </w:rPr>
              <w:t xml:space="preserve">     - adding three one-digit numbers </w:t>
            </w:r>
            <w:r>
              <w:rPr>
                <w:sz w:val="20"/>
                <w:szCs w:val="20"/>
              </w:rPr>
              <w:br/>
            </w:r>
          </w:p>
          <w:p w:rsidR="000B789E" w:rsidRDefault="000B789E" w:rsidP="000B789E">
            <w:pPr>
              <w:rPr>
                <w:sz w:val="20"/>
                <w:szCs w:val="20"/>
              </w:rPr>
            </w:pPr>
            <w:r>
              <w:rPr>
                <w:sz w:val="20"/>
                <w:szCs w:val="20"/>
              </w:rPr>
              <w:t>- Show that addition of two numbers can be done in any order (commutative).</w:t>
            </w:r>
            <w:r>
              <w:rPr>
                <w:sz w:val="20"/>
                <w:szCs w:val="20"/>
              </w:rPr>
              <w:br/>
            </w:r>
          </w:p>
          <w:p w:rsidR="000B789E" w:rsidRPr="000B789E" w:rsidRDefault="000B789E" w:rsidP="000B789E">
            <w:pPr>
              <w:rPr>
                <w:sz w:val="20"/>
                <w:szCs w:val="20"/>
              </w:rPr>
            </w:pPr>
            <w:r>
              <w:rPr>
                <w:sz w:val="20"/>
                <w:szCs w:val="20"/>
              </w:rPr>
              <w:t xml:space="preserve">- Recognise and use the inverse relationship between addition and subtraction and use this to check calculations and solve missing number problems. </w:t>
            </w:r>
          </w:p>
        </w:tc>
      </w:tr>
      <w:tr w:rsidR="009108DE" w:rsidTr="009108DE">
        <w:trPr>
          <w:trHeight w:val="1833"/>
        </w:trPr>
        <w:tc>
          <w:tcPr>
            <w:tcW w:w="15246" w:type="dxa"/>
            <w:gridSpan w:val="2"/>
          </w:tcPr>
          <w:p w:rsidR="009108DE" w:rsidRDefault="009108DE" w:rsidP="009108DE">
            <w:pPr>
              <w:jc w:val="center"/>
              <w:rPr>
                <w:b/>
                <w:color w:val="5B9BD5" w:themeColor="accent1"/>
                <w:sz w:val="44"/>
                <w:szCs w:val="20"/>
              </w:rPr>
            </w:pPr>
            <w:r w:rsidRPr="009108DE">
              <w:rPr>
                <w:b/>
                <w:color w:val="5B9BD5" w:themeColor="accent1"/>
                <w:sz w:val="44"/>
                <w:szCs w:val="20"/>
              </w:rPr>
              <w:t>Vocabulary</w:t>
            </w:r>
          </w:p>
          <w:p w:rsidR="009108DE" w:rsidRPr="000B5B26" w:rsidRDefault="009108DE" w:rsidP="009108DE">
            <w:pPr>
              <w:jc w:val="center"/>
              <w:rPr>
                <w:i/>
                <w:color w:val="000000" w:themeColor="text1"/>
                <w:sz w:val="32"/>
                <w:szCs w:val="20"/>
              </w:rPr>
            </w:pPr>
            <w:r w:rsidRPr="000B5B26">
              <w:rPr>
                <w:i/>
                <w:color w:val="000000" w:themeColor="text1"/>
                <w:sz w:val="32"/>
                <w:szCs w:val="20"/>
              </w:rPr>
              <w:t>add, more, plus, and, make, altogether, total, equals, double, most, count on, number line, tens, ones, partition, addition, column, exchanging</w:t>
            </w:r>
          </w:p>
        </w:tc>
      </w:tr>
    </w:tbl>
    <w:p w:rsidR="00E62F5C" w:rsidRDefault="00E87282" w:rsidP="00E87282">
      <w:pPr>
        <w:jc w:val="center"/>
        <w:rPr>
          <w:b/>
          <w:color w:val="5B9BD5" w:themeColor="accent1"/>
          <w:sz w:val="160"/>
        </w:rPr>
      </w:pPr>
      <w:r w:rsidRPr="00E87282">
        <w:rPr>
          <w:b/>
          <w:color w:val="5B9BD5" w:themeColor="accent1"/>
          <w:sz w:val="160"/>
        </w:rPr>
        <w:t>Addition</w:t>
      </w:r>
    </w:p>
    <w:p w:rsidR="00E87282" w:rsidRPr="000B5B26" w:rsidRDefault="00E87282" w:rsidP="00E87282">
      <w:pPr>
        <w:jc w:val="center"/>
        <w:rPr>
          <w:b/>
          <w:color w:val="5B9BD5" w:themeColor="accent1"/>
          <w:sz w:val="48"/>
        </w:rPr>
      </w:pPr>
    </w:p>
    <w:tbl>
      <w:tblPr>
        <w:tblStyle w:val="TableGrid"/>
        <w:tblW w:w="0" w:type="auto"/>
        <w:tblLook w:val="04A0" w:firstRow="1" w:lastRow="0" w:firstColumn="1" w:lastColumn="0" w:noHBand="0" w:noVBand="1"/>
      </w:tblPr>
      <w:tblGrid>
        <w:gridCol w:w="3847"/>
        <w:gridCol w:w="3847"/>
        <w:gridCol w:w="3847"/>
        <w:gridCol w:w="3847"/>
      </w:tblGrid>
      <w:tr w:rsidR="000B789E" w:rsidTr="009454C8">
        <w:trPr>
          <w:trHeight w:val="834"/>
        </w:trPr>
        <w:tc>
          <w:tcPr>
            <w:tcW w:w="15388" w:type="dxa"/>
            <w:gridSpan w:val="4"/>
            <w:shd w:val="clear" w:color="auto" w:fill="5B9BD5" w:themeFill="accent1"/>
          </w:tcPr>
          <w:p w:rsidR="000B789E" w:rsidRPr="000B789E" w:rsidRDefault="000B789E" w:rsidP="000B789E">
            <w:pPr>
              <w:jc w:val="center"/>
              <w:rPr>
                <w:b/>
                <w:color w:val="5B9BD5" w:themeColor="accent1"/>
                <w:sz w:val="52"/>
              </w:rPr>
            </w:pPr>
            <w:r w:rsidRPr="009454C8">
              <w:rPr>
                <w:b/>
                <w:sz w:val="52"/>
              </w:rPr>
              <w:lastRenderedPageBreak/>
              <w:t>Key Stage 2</w:t>
            </w:r>
          </w:p>
        </w:tc>
      </w:tr>
      <w:tr w:rsidR="000B789E" w:rsidTr="000B789E">
        <w:tc>
          <w:tcPr>
            <w:tcW w:w="3847" w:type="dxa"/>
          </w:tcPr>
          <w:p w:rsidR="000B789E" w:rsidRPr="000B789E" w:rsidRDefault="000B789E" w:rsidP="000B789E">
            <w:pPr>
              <w:jc w:val="center"/>
              <w:rPr>
                <w:b/>
                <w:color w:val="5B9BD5" w:themeColor="accent1"/>
                <w:sz w:val="52"/>
                <w:szCs w:val="52"/>
              </w:rPr>
            </w:pPr>
            <w:r w:rsidRPr="000B789E">
              <w:rPr>
                <w:b/>
                <w:color w:val="5B9BD5" w:themeColor="accent1"/>
                <w:sz w:val="52"/>
                <w:szCs w:val="52"/>
              </w:rPr>
              <w:t>Year 3</w:t>
            </w:r>
          </w:p>
        </w:tc>
        <w:tc>
          <w:tcPr>
            <w:tcW w:w="3847" w:type="dxa"/>
          </w:tcPr>
          <w:p w:rsidR="000B789E" w:rsidRPr="000B789E" w:rsidRDefault="000B789E" w:rsidP="000B789E">
            <w:pPr>
              <w:jc w:val="center"/>
              <w:rPr>
                <w:b/>
                <w:color w:val="5B9BD5" w:themeColor="accent1"/>
                <w:sz w:val="52"/>
                <w:szCs w:val="52"/>
              </w:rPr>
            </w:pPr>
            <w:r w:rsidRPr="000B789E">
              <w:rPr>
                <w:b/>
                <w:color w:val="5B9BD5" w:themeColor="accent1"/>
                <w:sz w:val="52"/>
                <w:szCs w:val="52"/>
              </w:rPr>
              <w:t>Year 4</w:t>
            </w:r>
          </w:p>
        </w:tc>
        <w:tc>
          <w:tcPr>
            <w:tcW w:w="3847" w:type="dxa"/>
          </w:tcPr>
          <w:p w:rsidR="000B789E" w:rsidRPr="000B789E" w:rsidRDefault="000B789E" w:rsidP="000B789E">
            <w:pPr>
              <w:jc w:val="center"/>
              <w:rPr>
                <w:b/>
                <w:color w:val="5B9BD5" w:themeColor="accent1"/>
                <w:sz w:val="52"/>
                <w:szCs w:val="52"/>
              </w:rPr>
            </w:pPr>
            <w:r w:rsidRPr="000B789E">
              <w:rPr>
                <w:b/>
                <w:color w:val="5B9BD5" w:themeColor="accent1"/>
                <w:sz w:val="52"/>
                <w:szCs w:val="52"/>
              </w:rPr>
              <w:t>Year 5</w:t>
            </w:r>
          </w:p>
        </w:tc>
        <w:tc>
          <w:tcPr>
            <w:tcW w:w="3847" w:type="dxa"/>
          </w:tcPr>
          <w:p w:rsidR="000B789E" w:rsidRPr="000B789E" w:rsidRDefault="000B789E" w:rsidP="000B789E">
            <w:pPr>
              <w:jc w:val="center"/>
              <w:rPr>
                <w:b/>
                <w:color w:val="5B9BD5" w:themeColor="accent1"/>
                <w:sz w:val="52"/>
                <w:szCs w:val="52"/>
              </w:rPr>
            </w:pPr>
            <w:r w:rsidRPr="000B789E">
              <w:rPr>
                <w:b/>
                <w:color w:val="5B9BD5" w:themeColor="accent1"/>
                <w:sz w:val="52"/>
                <w:szCs w:val="52"/>
              </w:rPr>
              <w:t xml:space="preserve">Year 6 </w:t>
            </w:r>
          </w:p>
        </w:tc>
      </w:tr>
      <w:tr w:rsidR="000B789E" w:rsidTr="000B5B26">
        <w:trPr>
          <w:trHeight w:val="5717"/>
        </w:trPr>
        <w:tc>
          <w:tcPr>
            <w:tcW w:w="3847" w:type="dxa"/>
          </w:tcPr>
          <w:p w:rsidR="000B789E" w:rsidRDefault="000B789E">
            <w:pPr>
              <w:rPr>
                <w:sz w:val="20"/>
              </w:rPr>
            </w:pPr>
            <w:r>
              <w:rPr>
                <w:sz w:val="20"/>
              </w:rPr>
              <w:t>- Add and subtract numbers mentally, including:</w:t>
            </w:r>
          </w:p>
          <w:p w:rsidR="000B789E" w:rsidRDefault="000B789E">
            <w:pPr>
              <w:rPr>
                <w:sz w:val="20"/>
              </w:rPr>
            </w:pPr>
            <w:r>
              <w:rPr>
                <w:sz w:val="20"/>
              </w:rPr>
              <w:t xml:space="preserve">     - a three-digit number and ones</w:t>
            </w:r>
          </w:p>
          <w:p w:rsidR="000B789E" w:rsidRDefault="000B789E">
            <w:pPr>
              <w:rPr>
                <w:sz w:val="20"/>
              </w:rPr>
            </w:pPr>
            <w:r>
              <w:rPr>
                <w:sz w:val="20"/>
              </w:rPr>
              <w:t xml:space="preserve">     - a three-digit number and tens</w:t>
            </w:r>
          </w:p>
          <w:p w:rsidR="000B789E" w:rsidRDefault="000B789E">
            <w:pPr>
              <w:rPr>
                <w:sz w:val="20"/>
              </w:rPr>
            </w:pPr>
            <w:r>
              <w:rPr>
                <w:sz w:val="20"/>
              </w:rPr>
              <w:t xml:space="preserve">     - a three-digit number and hundreds</w:t>
            </w:r>
          </w:p>
          <w:p w:rsidR="000B789E" w:rsidRDefault="000B789E">
            <w:pPr>
              <w:rPr>
                <w:sz w:val="20"/>
              </w:rPr>
            </w:pPr>
          </w:p>
          <w:p w:rsidR="000B789E" w:rsidRDefault="000B789E">
            <w:pPr>
              <w:rPr>
                <w:sz w:val="20"/>
              </w:rPr>
            </w:pPr>
            <w:r>
              <w:rPr>
                <w:sz w:val="20"/>
              </w:rPr>
              <w:t>- Add numbers with up to three-digits, using formal written methods of columnar addition and subtraction.</w:t>
            </w:r>
            <w:r>
              <w:rPr>
                <w:sz w:val="20"/>
              </w:rPr>
              <w:br/>
            </w:r>
          </w:p>
          <w:p w:rsidR="000B789E" w:rsidRDefault="000B789E">
            <w:pPr>
              <w:rPr>
                <w:sz w:val="20"/>
              </w:rPr>
            </w:pPr>
            <w:r>
              <w:rPr>
                <w:sz w:val="20"/>
              </w:rPr>
              <w:t>- Estimate the answer to a calculation and use inverse operations to check answers.</w:t>
            </w:r>
            <w:r>
              <w:rPr>
                <w:sz w:val="20"/>
              </w:rPr>
              <w:br/>
            </w:r>
          </w:p>
          <w:p w:rsidR="000B789E" w:rsidRDefault="000B789E">
            <w:pPr>
              <w:rPr>
                <w:sz w:val="20"/>
              </w:rPr>
            </w:pPr>
            <w:r>
              <w:rPr>
                <w:sz w:val="20"/>
              </w:rPr>
              <w:t xml:space="preserve">- Solve problems, including missing number problems, using number facts, place value, and more complex addition. </w:t>
            </w:r>
          </w:p>
          <w:p w:rsidR="000B789E" w:rsidRDefault="000B789E">
            <w:pPr>
              <w:rPr>
                <w:sz w:val="20"/>
              </w:rPr>
            </w:pPr>
          </w:p>
          <w:p w:rsidR="000B789E" w:rsidRPr="000B789E" w:rsidRDefault="000B789E">
            <w:pPr>
              <w:rPr>
                <w:sz w:val="20"/>
              </w:rPr>
            </w:pPr>
          </w:p>
        </w:tc>
        <w:tc>
          <w:tcPr>
            <w:tcW w:w="3847" w:type="dxa"/>
          </w:tcPr>
          <w:p w:rsidR="000B789E" w:rsidRDefault="009108DE">
            <w:pPr>
              <w:rPr>
                <w:sz w:val="20"/>
              </w:rPr>
            </w:pPr>
            <w:r>
              <w:rPr>
                <w:sz w:val="20"/>
              </w:rPr>
              <w:t>- Add numbers with up to 4 digits using the formal written methods of columnar addition where appropriate.</w:t>
            </w:r>
          </w:p>
          <w:p w:rsidR="009108DE" w:rsidRDefault="009108DE">
            <w:pPr>
              <w:rPr>
                <w:sz w:val="20"/>
              </w:rPr>
            </w:pPr>
          </w:p>
          <w:p w:rsidR="009108DE" w:rsidRDefault="009108DE">
            <w:pPr>
              <w:rPr>
                <w:sz w:val="20"/>
              </w:rPr>
            </w:pPr>
            <w:r>
              <w:rPr>
                <w:sz w:val="20"/>
              </w:rPr>
              <w:t>- Estimate and use inverse operations to check answers to a calculation.</w:t>
            </w:r>
          </w:p>
          <w:p w:rsidR="009108DE" w:rsidRDefault="009108DE">
            <w:pPr>
              <w:rPr>
                <w:sz w:val="20"/>
              </w:rPr>
            </w:pPr>
          </w:p>
          <w:p w:rsidR="009108DE" w:rsidRPr="009108DE" w:rsidRDefault="009108DE">
            <w:pPr>
              <w:rPr>
                <w:sz w:val="20"/>
              </w:rPr>
            </w:pPr>
            <w:r>
              <w:rPr>
                <w:sz w:val="20"/>
              </w:rPr>
              <w:t xml:space="preserve">- Solve addition two-step problems in contexts, deciding which operations and methods to use and why. </w:t>
            </w:r>
          </w:p>
        </w:tc>
        <w:tc>
          <w:tcPr>
            <w:tcW w:w="3847" w:type="dxa"/>
          </w:tcPr>
          <w:p w:rsidR="000B789E" w:rsidRDefault="009108DE">
            <w:pPr>
              <w:rPr>
                <w:sz w:val="20"/>
              </w:rPr>
            </w:pPr>
            <w:r>
              <w:rPr>
                <w:sz w:val="20"/>
              </w:rPr>
              <w:t xml:space="preserve">- Add whole numbers with more than 4 digits, including using formal written methods (columnar addition). </w:t>
            </w:r>
          </w:p>
          <w:p w:rsidR="009108DE" w:rsidRDefault="009108DE">
            <w:pPr>
              <w:rPr>
                <w:sz w:val="20"/>
              </w:rPr>
            </w:pPr>
          </w:p>
          <w:p w:rsidR="009108DE" w:rsidRDefault="009108DE">
            <w:pPr>
              <w:rPr>
                <w:sz w:val="20"/>
              </w:rPr>
            </w:pPr>
            <w:r>
              <w:rPr>
                <w:sz w:val="20"/>
              </w:rPr>
              <w:t>- Add numbers mentally with increasingly large numbers.</w:t>
            </w:r>
          </w:p>
          <w:p w:rsidR="009108DE" w:rsidRDefault="009108DE">
            <w:pPr>
              <w:rPr>
                <w:sz w:val="20"/>
              </w:rPr>
            </w:pPr>
          </w:p>
          <w:p w:rsidR="009108DE" w:rsidRDefault="009108DE">
            <w:pPr>
              <w:rPr>
                <w:sz w:val="20"/>
              </w:rPr>
            </w:pPr>
            <w:r>
              <w:rPr>
                <w:sz w:val="20"/>
              </w:rPr>
              <w:t>- Use rounding to check answers to calculations and determine, in the context of a problem, levels of accuracy.</w:t>
            </w:r>
          </w:p>
          <w:p w:rsidR="009108DE" w:rsidRDefault="009108DE">
            <w:pPr>
              <w:rPr>
                <w:sz w:val="20"/>
              </w:rPr>
            </w:pPr>
          </w:p>
          <w:p w:rsidR="009108DE" w:rsidRPr="009108DE" w:rsidRDefault="009108DE">
            <w:pPr>
              <w:rPr>
                <w:sz w:val="20"/>
              </w:rPr>
            </w:pPr>
            <w:r>
              <w:rPr>
                <w:sz w:val="20"/>
              </w:rPr>
              <w:t xml:space="preserve">- Solve addition multi-step problems in contexts, deciding which operations and methods to use and why. </w:t>
            </w:r>
          </w:p>
        </w:tc>
        <w:tc>
          <w:tcPr>
            <w:tcW w:w="3847" w:type="dxa"/>
          </w:tcPr>
          <w:p w:rsidR="000B789E" w:rsidRDefault="009108DE">
            <w:pPr>
              <w:rPr>
                <w:sz w:val="20"/>
              </w:rPr>
            </w:pPr>
            <w:r>
              <w:rPr>
                <w:sz w:val="20"/>
              </w:rPr>
              <w:t xml:space="preserve">- Solve addition multi-step problems in contexts, deciding which operations and methods to use and why. </w:t>
            </w:r>
          </w:p>
          <w:p w:rsidR="009108DE" w:rsidRDefault="009108DE">
            <w:pPr>
              <w:rPr>
                <w:sz w:val="20"/>
              </w:rPr>
            </w:pPr>
          </w:p>
          <w:p w:rsidR="009108DE" w:rsidRPr="009108DE" w:rsidRDefault="009108DE">
            <w:pPr>
              <w:rPr>
                <w:sz w:val="20"/>
              </w:rPr>
            </w:pPr>
            <w:r>
              <w:rPr>
                <w:sz w:val="20"/>
              </w:rPr>
              <w:t xml:space="preserve">- Use estimation to check answers to calculations and determine, in the context of a problem, an appropriate degree of accuracy. </w:t>
            </w:r>
          </w:p>
        </w:tc>
      </w:tr>
      <w:tr w:rsidR="000B5B26" w:rsidTr="000B5B26">
        <w:trPr>
          <w:trHeight w:val="2345"/>
        </w:trPr>
        <w:tc>
          <w:tcPr>
            <w:tcW w:w="15388" w:type="dxa"/>
            <w:gridSpan w:val="4"/>
          </w:tcPr>
          <w:p w:rsidR="000B5B26" w:rsidRDefault="000B5B26" w:rsidP="000B5B26">
            <w:pPr>
              <w:jc w:val="center"/>
              <w:rPr>
                <w:b/>
                <w:color w:val="5B9BD5" w:themeColor="accent1"/>
                <w:sz w:val="44"/>
                <w:szCs w:val="20"/>
              </w:rPr>
            </w:pPr>
            <w:r w:rsidRPr="009108DE">
              <w:rPr>
                <w:b/>
                <w:color w:val="5B9BD5" w:themeColor="accent1"/>
                <w:sz w:val="44"/>
                <w:szCs w:val="20"/>
              </w:rPr>
              <w:t>Vocabulary</w:t>
            </w:r>
          </w:p>
          <w:p w:rsidR="000B5B26" w:rsidRPr="000B5B26" w:rsidRDefault="000B5B26" w:rsidP="000B5B26">
            <w:pPr>
              <w:jc w:val="center"/>
              <w:rPr>
                <w:i/>
                <w:sz w:val="20"/>
              </w:rPr>
            </w:pPr>
            <w:r w:rsidRPr="000B5B26">
              <w:rPr>
                <w:i/>
                <w:color w:val="000000" w:themeColor="text1"/>
                <w:sz w:val="32"/>
                <w:szCs w:val="20"/>
              </w:rPr>
              <w:t xml:space="preserve">add, more, plus, and, make, altogether, total, </w:t>
            </w:r>
            <w:r>
              <w:rPr>
                <w:i/>
                <w:color w:val="000000" w:themeColor="text1"/>
                <w:sz w:val="32"/>
                <w:szCs w:val="20"/>
              </w:rPr>
              <w:t xml:space="preserve">equal to, </w:t>
            </w:r>
            <w:r w:rsidRPr="000B5B26">
              <w:rPr>
                <w:i/>
                <w:color w:val="000000" w:themeColor="text1"/>
                <w:sz w:val="32"/>
                <w:szCs w:val="20"/>
              </w:rPr>
              <w:t>equals, double, most, count on, number line,</w:t>
            </w:r>
            <w:r>
              <w:rPr>
                <w:i/>
                <w:color w:val="000000" w:themeColor="text1"/>
                <w:sz w:val="32"/>
                <w:szCs w:val="20"/>
              </w:rPr>
              <w:t xml:space="preserve"> sum,</w:t>
            </w:r>
            <w:r w:rsidRPr="000B5B26">
              <w:rPr>
                <w:i/>
                <w:color w:val="000000" w:themeColor="text1"/>
                <w:sz w:val="32"/>
                <w:szCs w:val="20"/>
              </w:rPr>
              <w:t xml:space="preserve"> </w:t>
            </w:r>
            <w:r>
              <w:rPr>
                <w:i/>
                <w:color w:val="000000" w:themeColor="text1"/>
                <w:sz w:val="32"/>
                <w:szCs w:val="20"/>
              </w:rPr>
              <w:t xml:space="preserve">thousands, hundreds, </w:t>
            </w:r>
            <w:r w:rsidRPr="000B5B26">
              <w:rPr>
                <w:i/>
                <w:color w:val="000000" w:themeColor="text1"/>
                <w:sz w:val="32"/>
                <w:szCs w:val="20"/>
              </w:rPr>
              <w:t>tens, ones, partition, addition, column, exchanging</w:t>
            </w:r>
            <w:r>
              <w:rPr>
                <w:i/>
                <w:color w:val="000000" w:themeColor="text1"/>
                <w:sz w:val="32"/>
                <w:szCs w:val="20"/>
              </w:rPr>
              <w:t xml:space="preserve">, increase, digits, inverse, decimal place, decimal point, tenths, hundredths, thousandths. </w:t>
            </w:r>
          </w:p>
        </w:tc>
      </w:tr>
    </w:tbl>
    <w:p w:rsidR="00E62F5C" w:rsidRDefault="00E62F5C">
      <w:pPr>
        <w:rPr>
          <w:sz w:val="28"/>
        </w:rPr>
      </w:pPr>
    </w:p>
    <w:p w:rsidR="00E62F5C" w:rsidRDefault="00E62F5C">
      <w:pPr>
        <w:rPr>
          <w:sz w:val="28"/>
        </w:rPr>
      </w:pPr>
    </w:p>
    <w:tbl>
      <w:tblPr>
        <w:tblStyle w:val="TableGrid"/>
        <w:tblW w:w="15442" w:type="dxa"/>
        <w:tblLook w:val="04A0" w:firstRow="1" w:lastRow="0" w:firstColumn="1" w:lastColumn="0" w:noHBand="0" w:noVBand="1"/>
      </w:tblPr>
      <w:tblGrid>
        <w:gridCol w:w="899"/>
        <w:gridCol w:w="2314"/>
        <w:gridCol w:w="3962"/>
        <w:gridCol w:w="4476"/>
        <w:gridCol w:w="3791"/>
      </w:tblGrid>
      <w:tr w:rsidR="00311173" w:rsidTr="00141EB1">
        <w:trPr>
          <w:trHeight w:val="702"/>
        </w:trPr>
        <w:tc>
          <w:tcPr>
            <w:tcW w:w="899" w:type="dxa"/>
            <w:vMerge w:val="restart"/>
            <w:shd w:val="clear" w:color="auto" w:fill="5B9BD5" w:themeFill="accent1"/>
          </w:tcPr>
          <w:p w:rsidR="00231A48" w:rsidRDefault="002C244E" w:rsidP="000B5B26">
            <w:pPr>
              <w:jc w:val="center"/>
              <w:rPr>
                <w:b/>
                <w:sz w:val="52"/>
              </w:rPr>
            </w:pPr>
            <w:r>
              <w:rPr>
                <w:b/>
                <w:sz w:val="52"/>
              </w:rPr>
              <w:lastRenderedPageBreak/>
              <w:br/>
            </w:r>
            <w:r>
              <w:rPr>
                <w:b/>
                <w:sz w:val="52"/>
              </w:rPr>
              <w:br/>
            </w:r>
            <w:r w:rsidR="00231A48">
              <w:rPr>
                <w:b/>
                <w:sz w:val="52"/>
              </w:rPr>
              <w:t>A</w:t>
            </w:r>
          </w:p>
          <w:p w:rsidR="00231A48" w:rsidRDefault="00231A48" w:rsidP="000B5B26">
            <w:pPr>
              <w:jc w:val="center"/>
              <w:rPr>
                <w:b/>
                <w:sz w:val="52"/>
              </w:rPr>
            </w:pPr>
            <w:r>
              <w:rPr>
                <w:b/>
                <w:sz w:val="52"/>
              </w:rPr>
              <w:t>D</w:t>
            </w:r>
          </w:p>
          <w:p w:rsidR="00231A48" w:rsidRDefault="00231A48" w:rsidP="000B5B26">
            <w:pPr>
              <w:jc w:val="center"/>
              <w:rPr>
                <w:b/>
                <w:sz w:val="52"/>
              </w:rPr>
            </w:pPr>
            <w:r>
              <w:rPr>
                <w:b/>
                <w:sz w:val="52"/>
              </w:rPr>
              <w:t>D</w:t>
            </w:r>
            <w:r>
              <w:rPr>
                <w:b/>
                <w:sz w:val="52"/>
              </w:rPr>
              <w:br/>
              <w:t>I</w:t>
            </w:r>
          </w:p>
          <w:p w:rsidR="00231A48" w:rsidRDefault="00231A48" w:rsidP="000B5B26">
            <w:pPr>
              <w:jc w:val="center"/>
              <w:rPr>
                <w:b/>
                <w:sz w:val="52"/>
              </w:rPr>
            </w:pPr>
            <w:r>
              <w:rPr>
                <w:b/>
                <w:sz w:val="52"/>
              </w:rPr>
              <w:t>T</w:t>
            </w:r>
          </w:p>
          <w:p w:rsidR="00231A48" w:rsidRDefault="00231A48" w:rsidP="000B5B26">
            <w:pPr>
              <w:jc w:val="center"/>
              <w:rPr>
                <w:b/>
                <w:sz w:val="52"/>
              </w:rPr>
            </w:pPr>
            <w:r>
              <w:rPr>
                <w:b/>
                <w:sz w:val="52"/>
              </w:rPr>
              <w:t>I</w:t>
            </w:r>
          </w:p>
          <w:p w:rsidR="00231A48" w:rsidRDefault="00231A48" w:rsidP="000B5B26">
            <w:pPr>
              <w:jc w:val="center"/>
              <w:rPr>
                <w:b/>
                <w:sz w:val="52"/>
              </w:rPr>
            </w:pPr>
            <w:r>
              <w:rPr>
                <w:b/>
                <w:sz w:val="52"/>
              </w:rPr>
              <w:t>O</w:t>
            </w:r>
          </w:p>
          <w:p w:rsidR="00231A48" w:rsidRDefault="00231A48" w:rsidP="000B5B26">
            <w:pPr>
              <w:jc w:val="center"/>
              <w:rPr>
                <w:b/>
                <w:sz w:val="52"/>
              </w:rPr>
            </w:pPr>
            <w:r>
              <w:rPr>
                <w:b/>
                <w:sz w:val="52"/>
              </w:rPr>
              <w:t>N</w:t>
            </w:r>
          </w:p>
          <w:p w:rsidR="00141EB1" w:rsidRDefault="00141EB1" w:rsidP="000B5B26">
            <w:pPr>
              <w:jc w:val="center"/>
              <w:rPr>
                <w:b/>
                <w:sz w:val="52"/>
              </w:rPr>
            </w:pPr>
          </w:p>
          <w:p w:rsidR="00141EB1" w:rsidRDefault="00141EB1" w:rsidP="000B5B26">
            <w:pPr>
              <w:jc w:val="center"/>
              <w:rPr>
                <w:b/>
                <w:sz w:val="52"/>
              </w:rPr>
            </w:pPr>
          </w:p>
          <w:p w:rsidR="00141EB1" w:rsidRDefault="00141EB1" w:rsidP="000B5B26">
            <w:pPr>
              <w:jc w:val="center"/>
              <w:rPr>
                <w:b/>
                <w:sz w:val="52"/>
              </w:rPr>
            </w:pPr>
          </w:p>
          <w:p w:rsidR="00141EB1" w:rsidRDefault="00141EB1" w:rsidP="000B5B26">
            <w:pPr>
              <w:jc w:val="center"/>
              <w:rPr>
                <w:b/>
                <w:sz w:val="52"/>
              </w:rPr>
            </w:pPr>
          </w:p>
          <w:p w:rsidR="00141EB1" w:rsidRDefault="00141EB1" w:rsidP="000B5B26">
            <w:pPr>
              <w:jc w:val="center"/>
              <w:rPr>
                <w:b/>
                <w:sz w:val="52"/>
              </w:rPr>
            </w:pPr>
            <w:r>
              <w:rPr>
                <w:b/>
                <w:sz w:val="52"/>
              </w:rPr>
              <w:t>A</w:t>
            </w:r>
          </w:p>
          <w:p w:rsidR="00141EB1" w:rsidRDefault="00141EB1" w:rsidP="000B5B26">
            <w:pPr>
              <w:jc w:val="center"/>
              <w:rPr>
                <w:b/>
                <w:sz w:val="52"/>
              </w:rPr>
            </w:pPr>
            <w:r>
              <w:rPr>
                <w:b/>
                <w:sz w:val="52"/>
              </w:rPr>
              <w:t>D</w:t>
            </w:r>
          </w:p>
          <w:p w:rsidR="00141EB1" w:rsidRDefault="00141EB1" w:rsidP="000B5B26">
            <w:pPr>
              <w:jc w:val="center"/>
              <w:rPr>
                <w:b/>
                <w:sz w:val="52"/>
              </w:rPr>
            </w:pPr>
            <w:r>
              <w:rPr>
                <w:b/>
                <w:sz w:val="52"/>
              </w:rPr>
              <w:t>D</w:t>
            </w:r>
          </w:p>
          <w:p w:rsidR="00141EB1" w:rsidRDefault="00141EB1" w:rsidP="000B5B26">
            <w:pPr>
              <w:jc w:val="center"/>
              <w:rPr>
                <w:b/>
                <w:sz w:val="52"/>
              </w:rPr>
            </w:pPr>
            <w:r>
              <w:rPr>
                <w:b/>
                <w:sz w:val="52"/>
              </w:rPr>
              <w:t>I</w:t>
            </w:r>
          </w:p>
          <w:p w:rsidR="00141EB1" w:rsidRDefault="00141EB1" w:rsidP="000B5B26">
            <w:pPr>
              <w:jc w:val="center"/>
              <w:rPr>
                <w:b/>
                <w:sz w:val="52"/>
              </w:rPr>
            </w:pPr>
            <w:r>
              <w:rPr>
                <w:b/>
                <w:sz w:val="52"/>
              </w:rPr>
              <w:t>T</w:t>
            </w:r>
          </w:p>
          <w:p w:rsidR="00141EB1" w:rsidRDefault="00141EB1" w:rsidP="000B5B26">
            <w:pPr>
              <w:jc w:val="center"/>
              <w:rPr>
                <w:b/>
                <w:sz w:val="52"/>
              </w:rPr>
            </w:pPr>
            <w:r>
              <w:rPr>
                <w:b/>
                <w:sz w:val="52"/>
              </w:rPr>
              <w:t>I</w:t>
            </w:r>
          </w:p>
          <w:p w:rsidR="00141EB1" w:rsidRDefault="00141EB1" w:rsidP="000B5B26">
            <w:pPr>
              <w:jc w:val="center"/>
              <w:rPr>
                <w:b/>
                <w:sz w:val="52"/>
              </w:rPr>
            </w:pPr>
            <w:r>
              <w:rPr>
                <w:b/>
                <w:sz w:val="52"/>
              </w:rPr>
              <w:t>O</w:t>
            </w:r>
          </w:p>
          <w:p w:rsidR="00141EB1" w:rsidRPr="000B5B26" w:rsidRDefault="00141EB1" w:rsidP="000B5B26">
            <w:pPr>
              <w:jc w:val="center"/>
              <w:rPr>
                <w:b/>
                <w:sz w:val="52"/>
              </w:rPr>
            </w:pPr>
            <w:r>
              <w:rPr>
                <w:b/>
                <w:sz w:val="52"/>
              </w:rPr>
              <w:t>N</w:t>
            </w:r>
          </w:p>
        </w:tc>
        <w:tc>
          <w:tcPr>
            <w:tcW w:w="2314" w:type="dxa"/>
          </w:tcPr>
          <w:p w:rsidR="00231A48" w:rsidRPr="000B5B26" w:rsidRDefault="00231A48" w:rsidP="000B5B26">
            <w:pPr>
              <w:jc w:val="center"/>
              <w:rPr>
                <w:b/>
                <w:color w:val="5B9BD5" w:themeColor="accent1"/>
                <w:sz w:val="44"/>
              </w:rPr>
            </w:pPr>
            <w:r>
              <w:rPr>
                <w:b/>
                <w:color w:val="5B9BD5" w:themeColor="accent1"/>
                <w:sz w:val="44"/>
              </w:rPr>
              <w:lastRenderedPageBreak/>
              <w:t>Method</w:t>
            </w:r>
          </w:p>
        </w:tc>
        <w:tc>
          <w:tcPr>
            <w:tcW w:w="3962" w:type="dxa"/>
          </w:tcPr>
          <w:p w:rsidR="00231A48" w:rsidRPr="000B5B26" w:rsidRDefault="00231A48" w:rsidP="000B5B26">
            <w:pPr>
              <w:jc w:val="center"/>
              <w:rPr>
                <w:b/>
                <w:color w:val="5B9BD5" w:themeColor="accent1"/>
                <w:sz w:val="44"/>
              </w:rPr>
            </w:pPr>
            <w:r>
              <w:rPr>
                <w:b/>
                <w:color w:val="5B9BD5" w:themeColor="accent1"/>
                <w:sz w:val="44"/>
              </w:rPr>
              <w:t>Concrete</w:t>
            </w:r>
          </w:p>
        </w:tc>
        <w:tc>
          <w:tcPr>
            <w:tcW w:w="4476" w:type="dxa"/>
          </w:tcPr>
          <w:p w:rsidR="00231A48" w:rsidRPr="000B5B26" w:rsidRDefault="00231A48" w:rsidP="000B5B26">
            <w:pPr>
              <w:jc w:val="center"/>
              <w:rPr>
                <w:b/>
                <w:color w:val="5B9BD5" w:themeColor="accent1"/>
                <w:sz w:val="44"/>
              </w:rPr>
            </w:pPr>
            <w:r>
              <w:rPr>
                <w:b/>
                <w:color w:val="5B9BD5" w:themeColor="accent1"/>
                <w:sz w:val="44"/>
              </w:rPr>
              <w:t>Pictorial</w:t>
            </w:r>
          </w:p>
        </w:tc>
        <w:tc>
          <w:tcPr>
            <w:tcW w:w="3791" w:type="dxa"/>
          </w:tcPr>
          <w:p w:rsidR="00231A48" w:rsidRPr="000B5B26" w:rsidRDefault="00231A48" w:rsidP="000B5B26">
            <w:pPr>
              <w:jc w:val="center"/>
              <w:rPr>
                <w:b/>
                <w:color w:val="5B9BD5" w:themeColor="accent1"/>
                <w:sz w:val="44"/>
              </w:rPr>
            </w:pPr>
            <w:r>
              <w:rPr>
                <w:b/>
                <w:color w:val="5B9BD5" w:themeColor="accent1"/>
                <w:sz w:val="44"/>
              </w:rPr>
              <w:t>Abstract</w:t>
            </w:r>
          </w:p>
        </w:tc>
      </w:tr>
      <w:tr w:rsidR="00311173" w:rsidTr="00141EB1">
        <w:trPr>
          <w:trHeight w:val="2097"/>
        </w:trPr>
        <w:tc>
          <w:tcPr>
            <w:tcW w:w="899" w:type="dxa"/>
            <w:vMerge/>
            <w:shd w:val="clear" w:color="auto" w:fill="5B9BD5" w:themeFill="accent1"/>
          </w:tcPr>
          <w:p w:rsidR="00231A48" w:rsidRDefault="00231A48">
            <w:pPr>
              <w:rPr>
                <w:sz w:val="28"/>
              </w:rPr>
            </w:pPr>
          </w:p>
        </w:tc>
        <w:tc>
          <w:tcPr>
            <w:tcW w:w="2314" w:type="dxa"/>
          </w:tcPr>
          <w:p w:rsidR="00231A48" w:rsidRPr="00141EB1" w:rsidRDefault="00231A48">
            <w:pPr>
              <w:rPr>
                <w:b/>
                <w:sz w:val="24"/>
              </w:rPr>
            </w:pPr>
            <w:r w:rsidRPr="00141EB1">
              <w:rPr>
                <w:b/>
                <w:sz w:val="28"/>
              </w:rPr>
              <w:t>Counting and combining sets of objects</w:t>
            </w:r>
          </w:p>
        </w:tc>
        <w:tc>
          <w:tcPr>
            <w:tcW w:w="3962" w:type="dxa"/>
          </w:tcPr>
          <w:p w:rsidR="00231A48" w:rsidRPr="006D557F" w:rsidRDefault="002C244E">
            <w:r w:rsidRPr="006D557F">
              <w:rPr>
                <w:rFonts w:ascii="Comic Sans MS" w:hAnsi="Comic Sans MS"/>
                <w:noProof/>
                <w:szCs w:val="16"/>
                <w:lang w:eastAsia="en-GB"/>
              </w:rPr>
              <w:drawing>
                <wp:anchor distT="0" distB="0" distL="114300" distR="114300" simplePos="0" relativeHeight="251673600" behindDoc="0" locked="0" layoutInCell="1" allowOverlap="1" wp14:anchorId="31FF8C50" wp14:editId="33B6A5A4">
                  <wp:simplePos x="0" y="0"/>
                  <wp:positionH relativeFrom="column">
                    <wp:posOffset>1367790</wp:posOffset>
                  </wp:positionH>
                  <wp:positionV relativeFrom="paragraph">
                    <wp:posOffset>593791</wp:posOffset>
                  </wp:positionV>
                  <wp:extent cx="962025" cy="568960"/>
                  <wp:effectExtent l="0" t="0" r="9525" b="2540"/>
                  <wp:wrapSquare wrapText="bothSides"/>
                  <wp:docPr id="6" name="Picture 4"/>
                  <wp:cNvGraphicFramePr/>
                  <a:graphic xmlns:a="http://schemas.openxmlformats.org/drawingml/2006/main">
                    <a:graphicData uri="http://schemas.openxmlformats.org/drawingml/2006/picture">
                      <pic:pic xmlns:pic="http://schemas.openxmlformats.org/drawingml/2006/picture">
                        <pic:nvPicPr>
                          <pic:cNvPr id="26" name="Picture 25"/>
                          <pic:cNvPicPr>
                            <a:picLocks noChangeAspect="1"/>
                          </pic:cNvPicPr>
                        </pic:nvPicPr>
                        <pic:blipFill>
                          <a:blip r:embed="rId4" cstate="print">
                            <a:extLst>
                              <a:ext uri="{28A0092B-C50C-407E-A947-70E740481C1C}">
                                <a14:useLocalDpi xmlns:a14="http://schemas.microsoft.com/office/drawing/2010/main" val="0"/>
                              </a:ext>
                            </a:extLst>
                          </a:blip>
                          <a:stretch>
                            <a:fillRect/>
                          </a:stretch>
                        </pic:blipFill>
                        <pic:spPr>
                          <a:xfrm>
                            <a:off x="0" y="0"/>
                            <a:ext cx="962025" cy="568960"/>
                          </a:xfrm>
                          <a:prstGeom prst="rect">
                            <a:avLst/>
                          </a:prstGeom>
                        </pic:spPr>
                      </pic:pic>
                    </a:graphicData>
                  </a:graphic>
                  <wp14:sizeRelH relativeFrom="page">
                    <wp14:pctWidth>0</wp14:pctWidth>
                  </wp14:sizeRelH>
                  <wp14:sizeRelV relativeFrom="page">
                    <wp14:pctHeight>0</wp14:pctHeight>
                  </wp14:sizeRelV>
                </wp:anchor>
              </w:drawing>
            </w:r>
            <w:r w:rsidRPr="006D557F">
              <w:rPr>
                <w:rFonts w:ascii="Comic Sans MS" w:hAnsi="Comic Sans MS"/>
                <w:noProof/>
                <w:szCs w:val="16"/>
                <w:lang w:eastAsia="en-GB"/>
              </w:rPr>
              <w:drawing>
                <wp:anchor distT="0" distB="0" distL="114300" distR="114300" simplePos="0" relativeHeight="251672576" behindDoc="0" locked="0" layoutInCell="1" allowOverlap="1" wp14:anchorId="00FD507C" wp14:editId="1105589A">
                  <wp:simplePos x="0" y="0"/>
                  <wp:positionH relativeFrom="column">
                    <wp:posOffset>-35399</wp:posOffset>
                  </wp:positionH>
                  <wp:positionV relativeFrom="paragraph">
                    <wp:posOffset>686555</wp:posOffset>
                  </wp:positionV>
                  <wp:extent cx="1263536" cy="534838"/>
                  <wp:effectExtent l="0" t="0" r="0" b="0"/>
                  <wp:wrapSquare wrapText="bothSides"/>
                  <wp:docPr id="5" name="Picture 3"/>
                  <wp:cNvGraphicFramePr/>
                  <a:graphic xmlns:a="http://schemas.openxmlformats.org/drawingml/2006/main">
                    <a:graphicData uri="http://schemas.openxmlformats.org/drawingml/2006/picture">
                      <pic:pic xmlns:pic="http://schemas.openxmlformats.org/drawingml/2006/picture">
                        <pic:nvPicPr>
                          <pic:cNvPr id="25" name="Picture 24"/>
                          <pic:cNvPicPr>
                            <a:picLocks noChangeAspect="1"/>
                          </pic:cNvPicPr>
                        </pic:nvPicPr>
                        <pic:blipFill rotWithShape="1">
                          <a:blip r:embed="rId5" cstate="print">
                            <a:extLst>
                              <a:ext uri="{28A0092B-C50C-407E-A947-70E740481C1C}">
                                <a14:useLocalDpi xmlns:a14="http://schemas.microsoft.com/office/drawing/2010/main" val="0"/>
                              </a:ext>
                            </a:extLst>
                          </a:blip>
                          <a:srcRect b="16854"/>
                          <a:stretch/>
                        </pic:blipFill>
                        <pic:spPr bwMode="auto">
                          <a:xfrm>
                            <a:off x="0" y="0"/>
                            <a:ext cx="1263536" cy="53483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D557F">
              <w:t>Children to count out the correct number of objects, and combine them to find the total number of objects.</w:t>
            </w:r>
          </w:p>
        </w:tc>
        <w:tc>
          <w:tcPr>
            <w:tcW w:w="4476" w:type="dxa"/>
          </w:tcPr>
          <w:p w:rsidR="00231A48" w:rsidRPr="006D557F" w:rsidRDefault="00231A48">
            <w:r w:rsidRPr="006D557F">
              <w:rPr>
                <w:noProof/>
                <w:lang w:eastAsia="en-GB"/>
              </w:rPr>
              <w:drawing>
                <wp:anchor distT="0" distB="0" distL="114300" distR="114300" simplePos="0" relativeHeight="251675648" behindDoc="0" locked="0" layoutInCell="1" allowOverlap="1" wp14:anchorId="1524BE3A" wp14:editId="3DA2717A">
                  <wp:simplePos x="0" y="0"/>
                  <wp:positionH relativeFrom="column">
                    <wp:posOffset>1180086</wp:posOffset>
                  </wp:positionH>
                  <wp:positionV relativeFrom="paragraph">
                    <wp:posOffset>302156</wp:posOffset>
                  </wp:positionV>
                  <wp:extent cx="1188720" cy="92075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1188720" cy="920750"/>
                          </a:xfrm>
                          <a:prstGeom prst="rect">
                            <a:avLst/>
                          </a:prstGeom>
                        </pic:spPr>
                      </pic:pic>
                    </a:graphicData>
                  </a:graphic>
                  <wp14:sizeRelH relativeFrom="page">
                    <wp14:pctWidth>0</wp14:pctWidth>
                  </wp14:sizeRelH>
                  <wp14:sizeRelV relativeFrom="page">
                    <wp14:pctHeight>0</wp14:pctHeight>
                  </wp14:sizeRelV>
                </wp:anchor>
              </w:drawing>
            </w:r>
            <w:r w:rsidR="002C244E" w:rsidRPr="006D557F">
              <w:t xml:space="preserve">Using the part-whole model, children can draw their own examples of concrete objects. </w:t>
            </w:r>
          </w:p>
        </w:tc>
        <w:tc>
          <w:tcPr>
            <w:tcW w:w="3791" w:type="dxa"/>
          </w:tcPr>
          <w:p w:rsidR="00231A48" w:rsidRPr="006D557F" w:rsidRDefault="00231A48">
            <w:r w:rsidRPr="006D557F">
              <w:rPr>
                <w:noProof/>
                <w:lang w:eastAsia="en-GB"/>
              </w:rPr>
              <w:drawing>
                <wp:anchor distT="0" distB="0" distL="114300" distR="114300" simplePos="0" relativeHeight="251674624" behindDoc="0" locked="0" layoutInCell="1" allowOverlap="1" wp14:anchorId="1BE83292" wp14:editId="35E8D3B8">
                  <wp:simplePos x="0" y="0"/>
                  <wp:positionH relativeFrom="column">
                    <wp:posOffset>-35320</wp:posOffset>
                  </wp:positionH>
                  <wp:positionV relativeFrom="paragraph">
                    <wp:posOffset>17253</wp:posOffset>
                  </wp:positionV>
                  <wp:extent cx="909341" cy="923026"/>
                  <wp:effectExtent l="0" t="0" r="5080" b="0"/>
                  <wp:wrapSquare wrapText="bothSides"/>
                  <wp:docPr id="1" name="Picture 1" descr="Addition and subtraction using part-whole models - Year 2 - P3 - Maths -  Catch Up Lessons - Home Learning with BBC Bitesize - BBC Bitesiz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ddition and subtraction using part-whole models - Year 2 - P3 - Maths -  Catch Up Lessons - Home Learning with BBC Bitesize - BBC Bitesize"/>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22628" r="22026"/>
                          <a:stretch/>
                        </pic:blipFill>
                        <pic:spPr bwMode="auto">
                          <a:xfrm>
                            <a:off x="0" y="0"/>
                            <a:ext cx="909341" cy="923026"/>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D557F">
              <w:t>5 + 7 = 12</w:t>
            </w:r>
          </w:p>
          <w:p w:rsidR="00231A48" w:rsidRPr="006D557F" w:rsidRDefault="00231A48">
            <w:r w:rsidRPr="006D557F">
              <w:t>(5 is a part, 7 is a part, and the whole is 12)</w:t>
            </w:r>
          </w:p>
        </w:tc>
      </w:tr>
      <w:tr w:rsidR="00311173" w:rsidTr="00141EB1">
        <w:trPr>
          <w:trHeight w:val="2097"/>
        </w:trPr>
        <w:tc>
          <w:tcPr>
            <w:tcW w:w="899" w:type="dxa"/>
            <w:vMerge/>
            <w:shd w:val="clear" w:color="auto" w:fill="5B9BD5" w:themeFill="accent1"/>
          </w:tcPr>
          <w:p w:rsidR="00231A48" w:rsidRDefault="00231A48" w:rsidP="00231A48">
            <w:pPr>
              <w:rPr>
                <w:sz w:val="28"/>
              </w:rPr>
            </w:pPr>
          </w:p>
        </w:tc>
        <w:tc>
          <w:tcPr>
            <w:tcW w:w="2314" w:type="dxa"/>
          </w:tcPr>
          <w:p w:rsidR="00231A48" w:rsidRPr="00141EB1" w:rsidRDefault="00231A48" w:rsidP="00231A48">
            <w:pPr>
              <w:rPr>
                <w:b/>
                <w:sz w:val="28"/>
              </w:rPr>
            </w:pPr>
            <w:r w:rsidRPr="00141EB1">
              <w:rPr>
                <w:b/>
                <w:sz w:val="28"/>
              </w:rPr>
              <w:t>Regrouping to make 10</w:t>
            </w:r>
          </w:p>
        </w:tc>
        <w:tc>
          <w:tcPr>
            <w:tcW w:w="3962" w:type="dxa"/>
          </w:tcPr>
          <w:p w:rsidR="00231A48" w:rsidRDefault="00231A48" w:rsidP="00231A48">
            <w:pPr>
              <w:rPr>
                <w:noProof/>
                <w:lang w:eastAsia="en-GB"/>
              </w:rPr>
            </w:pPr>
            <w:r>
              <w:rPr>
                <w:noProof/>
                <w:lang w:eastAsia="en-GB"/>
              </w:rPr>
              <w:drawing>
                <wp:anchor distT="0" distB="0" distL="114300" distR="114300" simplePos="0" relativeHeight="251681792" behindDoc="0" locked="0" layoutInCell="1" allowOverlap="1" wp14:anchorId="056DF5A3" wp14:editId="66752822">
                  <wp:simplePos x="0" y="0"/>
                  <wp:positionH relativeFrom="column">
                    <wp:posOffset>1239106</wp:posOffset>
                  </wp:positionH>
                  <wp:positionV relativeFrom="paragraph">
                    <wp:posOffset>192730</wp:posOffset>
                  </wp:positionV>
                  <wp:extent cx="922655" cy="946150"/>
                  <wp:effectExtent l="0" t="0" r="0" b="635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922655" cy="94615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t xml:space="preserve">Using tens frames and counters / cubes or using numicon: </w:t>
            </w:r>
            <w:r>
              <w:rPr>
                <w:noProof/>
                <w:lang w:eastAsia="en-GB"/>
              </w:rPr>
              <w:br/>
            </w:r>
            <w:r>
              <w:rPr>
                <w:noProof/>
                <w:lang w:eastAsia="en-GB"/>
              </w:rPr>
              <w:br/>
              <w:t xml:space="preserve">6 + 5 becomes </w:t>
            </w:r>
            <w:r>
              <w:rPr>
                <w:noProof/>
                <w:lang w:eastAsia="en-GB"/>
              </w:rPr>
              <w:br/>
              <w:t xml:space="preserve">6 + 4 = 10   </w:t>
            </w:r>
            <w:r>
              <w:rPr>
                <w:noProof/>
                <w:lang w:eastAsia="en-GB"/>
              </w:rPr>
              <w:br/>
              <w:t>10 + 1 = 11</w:t>
            </w:r>
            <w:r>
              <w:rPr>
                <w:noProof/>
                <w:lang w:eastAsia="en-GB"/>
              </w:rPr>
              <w:br/>
            </w:r>
          </w:p>
        </w:tc>
        <w:tc>
          <w:tcPr>
            <w:tcW w:w="4476" w:type="dxa"/>
          </w:tcPr>
          <w:p w:rsidR="00231A48" w:rsidRPr="00231A48" w:rsidRDefault="00231A48" w:rsidP="00231A48">
            <w:r>
              <w:rPr>
                <w:noProof/>
                <w:lang w:eastAsia="en-GB"/>
              </w:rPr>
              <w:drawing>
                <wp:anchor distT="0" distB="0" distL="114300" distR="114300" simplePos="0" relativeHeight="251682816" behindDoc="0" locked="0" layoutInCell="1" allowOverlap="1" wp14:anchorId="379189DA" wp14:editId="65624071">
                  <wp:simplePos x="0" y="0"/>
                  <wp:positionH relativeFrom="column">
                    <wp:posOffset>1128941</wp:posOffset>
                  </wp:positionH>
                  <wp:positionV relativeFrom="paragraph">
                    <wp:posOffset>214379</wp:posOffset>
                  </wp:positionV>
                  <wp:extent cx="1174750" cy="829310"/>
                  <wp:effectExtent l="0" t="0" r="6350" b="889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174750" cy="829310"/>
                          </a:xfrm>
                          <a:prstGeom prst="rect">
                            <a:avLst/>
                          </a:prstGeom>
                        </pic:spPr>
                      </pic:pic>
                    </a:graphicData>
                  </a:graphic>
                  <wp14:sizeRelH relativeFrom="page">
                    <wp14:pctWidth>0</wp14:pctWidth>
                  </wp14:sizeRelH>
                  <wp14:sizeRelV relativeFrom="page">
                    <wp14:pctHeight>0</wp14:pctHeight>
                  </wp14:sizeRelV>
                </wp:anchor>
              </w:drawing>
            </w:r>
            <w:r>
              <w:t>Children to draw the tens frame and counters / cubes</w:t>
            </w:r>
            <w:r w:rsidR="00141EB1">
              <w:t>:</w:t>
            </w:r>
            <w:r>
              <w:br/>
            </w:r>
          </w:p>
        </w:tc>
        <w:tc>
          <w:tcPr>
            <w:tcW w:w="3791" w:type="dxa"/>
          </w:tcPr>
          <w:p w:rsidR="00231A48" w:rsidRPr="004F472A" w:rsidRDefault="004F472A" w:rsidP="00231A48">
            <w:pPr>
              <w:tabs>
                <w:tab w:val="left" w:pos="2845"/>
              </w:tabs>
              <w:rPr>
                <w:rFonts w:cstheme="minorHAnsi"/>
                <w:noProof/>
                <w:szCs w:val="16"/>
              </w:rPr>
            </w:pPr>
            <w:r>
              <w:rPr>
                <w:rFonts w:cstheme="minorHAnsi"/>
                <w:noProof/>
                <w:szCs w:val="16"/>
              </w:rPr>
              <w:t xml:space="preserve">Adding by bridging through 10 mentally. </w:t>
            </w:r>
            <w:r>
              <w:rPr>
                <w:rFonts w:cstheme="minorHAnsi"/>
                <w:noProof/>
                <w:szCs w:val="16"/>
              </w:rPr>
              <w:br/>
            </w:r>
            <w:r>
              <w:rPr>
                <w:rFonts w:cstheme="minorHAnsi"/>
                <w:noProof/>
                <w:szCs w:val="16"/>
              </w:rPr>
              <w:br/>
              <w:t>6 + 5 = 11</w:t>
            </w:r>
          </w:p>
        </w:tc>
      </w:tr>
      <w:tr w:rsidR="00311173" w:rsidTr="00141EB1">
        <w:trPr>
          <w:trHeight w:val="1584"/>
        </w:trPr>
        <w:tc>
          <w:tcPr>
            <w:tcW w:w="899" w:type="dxa"/>
            <w:vMerge/>
            <w:shd w:val="clear" w:color="auto" w:fill="5B9BD5" w:themeFill="accent1"/>
          </w:tcPr>
          <w:p w:rsidR="00231A48" w:rsidRDefault="00231A48">
            <w:pPr>
              <w:rPr>
                <w:sz w:val="28"/>
              </w:rPr>
            </w:pPr>
          </w:p>
        </w:tc>
        <w:tc>
          <w:tcPr>
            <w:tcW w:w="2314" w:type="dxa"/>
          </w:tcPr>
          <w:p w:rsidR="00231A48" w:rsidRPr="00141EB1" w:rsidRDefault="00231A48">
            <w:pPr>
              <w:rPr>
                <w:b/>
                <w:sz w:val="28"/>
              </w:rPr>
            </w:pPr>
            <w:r w:rsidRPr="00141EB1">
              <w:rPr>
                <w:b/>
                <w:sz w:val="28"/>
              </w:rPr>
              <w:t>Understanding of counting on a number line</w:t>
            </w:r>
          </w:p>
        </w:tc>
        <w:tc>
          <w:tcPr>
            <w:tcW w:w="3962" w:type="dxa"/>
          </w:tcPr>
          <w:p w:rsidR="00231A48" w:rsidRPr="00231A48" w:rsidRDefault="00231A48" w:rsidP="00231A48">
            <w:pPr>
              <w:rPr>
                <w:b/>
              </w:rPr>
            </w:pPr>
            <w:r>
              <w:rPr>
                <w:noProof/>
                <w:lang w:eastAsia="en-GB"/>
              </w:rPr>
              <w:drawing>
                <wp:anchor distT="0" distB="0" distL="114300" distR="114300" simplePos="0" relativeHeight="251677696" behindDoc="1" locked="0" layoutInCell="1" allowOverlap="1" wp14:anchorId="400F1B07" wp14:editId="1E8CA593">
                  <wp:simplePos x="0" y="0"/>
                  <wp:positionH relativeFrom="column">
                    <wp:posOffset>57302</wp:posOffset>
                  </wp:positionH>
                  <wp:positionV relativeFrom="paragraph">
                    <wp:posOffset>424180</wp:posOffset>
                  </wp:positionV>
                  <wp:extent cx="2289658" cy="875982"/>
                  <wp:effectExtent l="0" t="0" r="0" b="6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289658" cy="875982"/>
                          </a:xfrm>
                          <a:prstGeom prst="rect">
                            <a:avLst/>
                          </a:prstGeom>
                        </pic:spPr>
                      </pic:pic>
                    </a:graphicData>
                  </a:graphic>
                  <wp14:sizeRelH relativeFrom="page">
                    <wp14:pctWidth>0</wp14:pctWidth>
                  </wp14:sizeRelH>
                  <wp14:sizeRelV relativeFrom="page">
                    <wp14:pctHeight>0</wp14:pctHeight>
                  </wp14:sizeRelV>
                </wp:anchor>
              </w:drawing>
            </w:r>
            <w:r>
              <w:t>Counting on using number lines by using physical objects</w:t>
            </w:r>
            <w:r>
              <w:br/>
            </w:r>
          </w:p>
        </w:tc>
        <w:tc>
          <w:tcPr>
            <w:tcW w:w="4476" w:type="dxa"/>
          </w:tcPr>
          <w:p w:rsidR="00231A48" w:rsidRPr="004F472A" w:rsidRDefault="004F472A">
            <w:r>
              <w:rPr>
                <w:noProof/>
                <w:lang w:eastAsia="en-GB"/>
              </w:rPr>
              <w:drawing>
                <wp:anchor distT="0" distB="0" distL="114300" distR="114300" simplePos="0" relativeHeight="251683840" behindDoc="0" locked="0" layoutInCell="1" allowOverlap="1">
                  <wp:simplePos x="0" y="0"/>
                  <wp:positionH relativeFrom="column">
                    <wp:posOffset>507365</wp:posOffset>
                  </wp:positionH>
                  <wp:positionV relativeFrom="paragraph">
                    <wp:posOffset>180340</wp:posOffset>
                  </wp:positionV>
                  <wp:extent cx="1657350" cy="681355"/>
                  <wp:effectExtent l="0" t="0" r="0" b="4445"/>
                  <wp:wrapSquare wrapText="bothSides"/>
                  <wp:docPr id="10" name="Picture 10" descr="Using a Number Line for Addition &amp; Subtraction | Study.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ing a Number Line for Addition &amp; Subtraction | Study.com"/>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57350" cy="6813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F472A">
              <w:t xml:space="preserve">Counting on using jumps on a number line. </w:t>
            </w:r>
          </w:p>
          <w:p w:rsidR="00231A48" w:rsidRPr="00231A48" w:rsidRDefault="00231A48">
            <w:pPr>
              <w:rPr>
                <w:sz w:val="24"/>
              </w:rPr>
            </w:pPr>
          </w:p>
        </w:tc>
        <w:tc>
          <w:tcPr>
            <w:tcW w:w="3791" w:type="dxa"/>
          </w:tcPr>
          <w:p w:rsidR="00231A48" w:rsidRDefault="00231A48" w:rsidP="00231A48">
            <w:pPr>
              <w:tabs>
                <w:tab w:val="left" w:pos="2845"/>
              </w:tabs>
              <w:rPr>
                <w:sz w:val="18"/>
              </w:rPr>
            </w:pPr>
            <w:r w:rsidRPr="00231A48">
              <w:t>A</w:t>
            </w:r>
            <w:r>
              <w:t>n a</w:t>
            </w:r>
            <w:r w:rsidRPr="00231A48">
              <w:t>bstract number line</w:t>
            </w:r>
            <w:r>
              <w:t xml:space="preserve">: </w:t>
            </w:r>
            <w:r>
              <w:tab/>
            </w:r>
            <w:r>
              <w:br/>
            </w:r>
            <w:r w:rsidR="00141EB1">
              <w:rPr>
                <w:sz w:val="18"/>
              </w:rPr>
              <w:t>When confident on a number line, children will move onto drawing their own number line to support p</w:t>
            </w:r>
            <w:r>
              <w:rPr>
                <w:sz w:val="18"/>
              </w:rPr>
              <w:t>artitioning and bridging through 10:</w:t>
            </w:r>
            <w:r w:rsidR="00141EB1">
              <w:rPr>
                <w:sz w:val="18"/>
              </w:rPr>
              <w:br/>
            </w:r>
            <w:r w:rsidR="00141EB1">
              <w:rPr>
                <w:sz w:val="18"/>
              </w:rPr>
              <w:br/>
              <w:t>Children will be able to decide upon appropriate jumps to make on a number line to support faster calculating.</w:t>
            </w:r>
          </w:p>
          <w:p w:rsidR="00231A48" w:rsidRDefault="00141EB1" w:rsidP="00231A48">
            <w:pPr>
              <w:tabs>
                <w:tab w:val="left" w:pos="2845"/>
              </w:tabs>
              <w:rPr>
                <w:sz w:val="18"/>
              </w:rPr>
            </w:pPr>
            <w:r w:rsidRPr="007E3866">
              <w:rPr>
                <w:rFonts w:ascii="Comic Sans MS" w:hAnsi="Comic Sans MS"/>
                <w:noProof/>
                <w:sz w:val="16"/>
                <w:szCs w:val="16"/>
                <w:lang w:eastAsia="en-GB"/>
              </w:rPr>
              <w:drawing>
                <wp:anchor distT="0" distB="0" distL="114300" distR="114300" simplePos="0" relativeHeight="251676672" behindDoc="0" locked="0" layoutInCell="1" allowOverlap="1" wp14:anchorId="14B8BD90" wp14:editId="0E4D09E4">
                  <wp:simplePos x="0" y="0"/>
                  <wp:positionH relativeFrom="column">
                    <wp:posOffset>-29532</wp:posOffset>
                  </wp:positionH>
                  <wp:positionV relativeFrom="paragraph">
                    <wp:posOffset>130412</wp:posOffset>
                  </wp:positionV>
                  <wp:extent cx="1758950" cy="533400"/>
                  <wp:effectExtent l="0" t="0" r="0" b="0"/>
                  <wp:wrapSquare wrapText="bothSides"/>
                  <wp:docPr id="12" name="Picture 12"/>
                  <wp:cNvGraphicFramePr/>
                  <a:graphic xmlns:a="http://schemas.openxmlformats.org/drawingml/2006/main">
                    <a:graphicData uri="http://schemas.openxmlformats.org/drawingml/2006/picture">
                      <pic:pic xmlns:pic="http://schemas.openxmlformats.org/drawingml/2006/picture">
                        <pic:nvPicPr>
                          <pic:cNvPr id="34" name="Picture 33"/>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58950" cy="53340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231A48">
              <w:rPr>
                <w:sz w:val="18"/>
              </w:rPr>
              <w:t xml:space="preserve">23 + 12 = </w:t>
            </w:r>
            <w:r w:rsidR="00231A48">
              <w:rPr>
                <w:sz w:val="18"/>
              </w:rPr>
              <w:br/>
              <w:t xml:space="preserve">23 + 10 + 2= </w:t>
            </w:r>
            <w:r w:rsidR="00231A48">
              <w:rPr>
                <w:sz w:val="18"/>
              </w:rPr>
              <w:br/>
              <w:t xml:space="preserve">33 + 2 = </w:t>
            </w:r>
          </w:p>
          <w:p w:rsidR="00231A48" w:rsidRPr="00231A48" w:rsidRDefault="00231A48" w:rsidP="00231A48">
            <w:pPr>
              <w:tabs>
                <w:tab w:val="left" w:pos="2845"/>
              </w:tabs>
              <w:rPr>
                <w:sz w:val="28"/>
                <w:u w:val="single"/>
              </w:rPr>
            </w:pPr>
            <w:r w:rsidRPr="00231A48">
              <w:rPr>
                <w:sz w:val="18"/>
                <w:u w:val="single"/>
              </w:rPr>
              <w:t>35</w:t>
            </w:r>
          </w:p>
        </w:tc>
      </w:tr>
      <w:tr w:rsidR="00311173" w:rsidTr="00141EB1">
        <w:trPr>
          <w:trHeight w:val="475"/>
        </w:trPr>
        <w:tc>
          <w:tcPr>
            <w:tcW w:w="899" w:type="dxa"/>
            <w:vMerge/>
            <w:shd w:val="clear" w:color="auto" w:fill="5B9BD5" w:themeFill="accent1"/>
          </w:tcPr>
          <w:p w:rsidR="00231A48" w:rsidRDefault="00231A48">
            <w:pPr>
              <w:rPr>
                <w:sz w:val="28"/>
              </w:rPr>
            </w:pPr>
          </w:p>
        </w:tc>
        <w:tc>
          <w:tcPr>
            <w:tcW w:w="2314" w:type="dxa"/>
          </w:tcPr>
          <w:p w:rsidR="00231A48" w:rsidRPr="00141EB1" w:rsidRDefault="00231A48">
            <w:pPr>
              <w:rPr>
                <w:b/>
                <w:sz w:val="28"/>
              </w:rPr>
            </w:pPr>
            <w:r w:rsidRPr="00141EB1">
              <w:rPr>
                <w:b/>
                <w:sz w:val="28"/>
              </w:rPr>
              <w:t>Partitioning</w:t>
            </w:r>
          </w:p>
        </w:tc>
        <w:tc>
          <w:tcPr>
            <w:tcW w:w="3962" w:type="dxa"/>
          </w:tcPr>
          <w:p w:rsidR="002C244E" w:rsidRDefault="002C244E">
            <w:r>
              <w:rPr>
                <w:noProof/>
                <w:lang w:eastAsia="en-GB"/>
              </w:rPr>
              <w:drawing>
                <wp:anchor distT="0" distB="0" distL="114300" distR="114300" simplePos="0" relativeHeight="251689984" behindDoc="0" locked="0" layoutInCell="1" allowOverlap="1">
                  <wp:simplePos x="0" y="0"/>
                  <wp:positionH relativeFrom="column">
                    <wp:posOffset>398391</wp:posOffset>
                  </wp:positionH>
                  <wp:positionV relativeFrom="paragraph">
                    <wp:posOffset>356879</wp:posOffset>
                  </wp:positionV>
                  <wp:extent cx="1794510" cy="1200785"/>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794510" cy="1200785"/>
                          </a:xfrm>
                          <a:prstGeom prst="rect">
                            <a:avLst/>
                          </a:prstGeom>
                        </pic:spPr>
                      </pic:pic>
                    </a:graphicData>
                  </a:graphic>
                  <wp14:sizeRelH relativeFrom="page">
                    <wp14:pctWidth>0</wp14:pctWidth>
                  </wp14:sizeRelH>
                  <wp14:sizeRelV relativeFrom="page">
                    <wp14:pctHeight>0</wp14:pctHeight>
                  </wp14:sizeRelV>
                </wp:anchor>
              </w:drawing>
            </w:r>
            <w:r w:rsidR="00873F57">
              <w:t>Using dienes</w:t>
            </w:r>
            <w:r>
              <w:t xml:space="preserve"> to partition and then recombine: </w:t>
            </w:r>
            <w:r>
              <w:br/>
            </w:r>
            <w:r>
              <w:br/>
            </w:r>
            <w:r>
              <w:br/>
            </w:r>
          </w:p>
          <w:p w:rsidR="002C244E" w:rsidRDefault="002C244E"/>
          <w:p w:rsidR="002C244E" w:rsidRDefault="002C244E"/>
          <w:p w:rsidR="002C244E" w:rsidRDefault="002C244E"/>
          <w:p w:rsidR="002C244E" w:rsidRDefault="002C244E"/>
          <w:p w:rsidR="002C244E" w:rsidRDefault="002C244E"/>
          <w:p w:rsidR="00231A48" w:rsidRPr="002C244E" w:rsidRDefault="002C244E">
            <w:r>
              <w:t xml:space="preserve">This would move onto exchanging 10 ones for a rod of ten. </w:t>
            </w:r>
            <w:r>
              <w:br/>
            </w:r>
            <w:r>
              <w:br/>
            </w:r>
          </w:p>
        </w:tc>
        <w:tc>
          <w:tcPr>
            <w:tcW w:w="4476" w:type="dxa"/>
          </w:tcPr>
          <w:p w:rsidR="00231A48" w:rsidRPr="002C244E" w:rsidRDefault="002C244E">
            <w:r>
              <w:rPr>
                <w:noProof/>
                <w:lang w:eastAsia="en-GB"/>
              </w:rPr>
              <w:drawing>
                <wp:anchor distT="0" distB="0" distL="114300" distR="114300" simplePos="0" relativeHeight="251688960" behindDoc="0" locked="0" layoutInCell="1" allowOverlap="1">
                  <wp:simplePos x="0" y="0"/>
                  <wp:positionH relativeFrom="column">
                    <wp:posOffset>447040</wp:posOffset>
                  </wp:positionH>
                  <wp:positionV relativeFrom="paragraph">
                    <wp:posOffset>943610</wp:posOffset>
                  </wp:positionV>
                  <wp:extent cx="1962150" cy="1351280"/>
                  <wp:effectExtent l="0" t="0" r="0" b="127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962150" cy="1351280"/>
                          </a:xfrm>
                          <a:prstGeom prst="rect">
                            <a:avLst/>
                          </a:prstGeom>
                        </pic:spPr>
                      </pic:pic>
                    </a:graphicData>
                  </a:graphic>
                  <wp14:sizeRelH relativeFrom="page">
                    <wp14:pctWidth>0</wp14:pctWidth>
                  </wp14:sizeRelH>
                  <wp14:sizeRelV relativeFrom="page">
                    <wp14:pctHeight>0</wp14:pctHeight>
                  </wp14:sizeRelV>
                </wp:anchor>
              </w:drawing>
            </w:r>
            <w:r>
              <w:t xml:space="preserve">Children to represent the concrete using a particular symbol e.g. lines for tens and dots for ones. When exchanging occurs children can group the ten ones or cross them out and exchange for a ten. </w:t>
            </w:r>
          </w:p>
        </w:tc>
        <w:tc>
          <w:tcPr>
            <w:tcW w:w="3791" w:type="dxa"/>
          </w:tcPr>
          <w:p w:rsidR="00231A48" w:rsidRDefault="00DF1A38">
            <w:r>
              <w:t xml:space="preserve">Expanded written method using </w:t>
            </w:r>
            <w:r w:rsidR="00141EB1">
              <w:t xml:space="preserve">understanding of place value to support </w:t>
            </w:r>
            <w:r>
              <w:t xml:space="preserve">partitioning: </w:t>
            </w:r>
            <w:r>
              <w:br/>
            </w:r>
            <w:r>
              <w:br/>
              <w:t xml:space="preserve">47 + 25 = </w:t>
            </w:r>
          </w:p>
          <w:p w:rsidR="00DF1A38" w:rsidRDefault="00DF1A38">
            <w:r>
              <w:t xml:space="preserve">40 + 7   +    20 + 5 = </w:t>
            </w:r>
          </w:p>
          <w:p w:rsidR="00DF1A38" w:rsidRDefault="00DF1A38">
            <w:r>
              <w:t xml:space="preserve">40 + 20    +    7 + 5 = </w:t>
            </w:r>
          </w:p>
          <w:p w:rsidR="00DF1A38" w:rsidRDefault="00DF1A38"/>
          <w:p w:rsidR="00DF1A38" w:rsidRPr="00DF1A38" w:rsidRDefault="00DF1A38">
            <w:r>
              <w:t xml:space="preserve">60 + 12 = </w:t>
            </w:r>
            <w:r w:rsidRPr="00DF1A38">
              <w:rPr>
                <w:u w:val="single"/>
              </w:rPr>
              <w:t>72</w:t>
            </w:r>
          </w:p>
        </w:tc>
      </w:tr>
      <w:tr w:rsidR="00311173" w:rsidTr="00141EB1">
        <w:trPr>
          <w:trHeight w:val="475"/>
        </w:trPr>
        <w:tc>
          <w:tcPr>
            <w:tcW w:w="899" w:type="dxa"/>
            <w:vMerge/>
            <w:shd w:val="clear" w:color="auto" w:fill="5B9BD5" w:themeFill="accent1"/>
          </w:tcPr>
          <w:p w:rsidR="002C244E" w:rsidRDefault="002C244E" w:rsidP="002C244E">
            <w:pPr>
              <w:rPr>
                <w:sz w:val="28"/>
              </w:rPr>
            </w:pPr>
          </w:p>
        </w:tc>
        <w:tc>
          <w:tcPr>
            <w:tcW w:w="2314" w:type="dxa"/>
          </w:tcPr>
          <w:p w:rsidR="002C244E" w:rsidRPr="00141EB1" w:rsidRDefault="002C244E" w:rsidP="002C244E">
            <w:pPr>
              <w:rPr>
                <w:b/>
                <w:sz w:val="28"/>
              </w:rPr>
            </w:pPr>
            <w:r w:rsidRPr="00141EB1">
              <w:rPr>
                <w:b/>
                <w:sz w:val="28"/>
              </w:rPr>
              <w:t xml:space="preserve">Bar Model </w:t>
            </w:r>
          </w:p>
        </w:tc>
        <w:tc>
          <w:tcPr>
            <w:tcW w:w="3962" w:type="dxa"/>
          </w:tcPr>
          <w:p w:rsidR="002C244E" w:rsidRPr="004F472A" w:rsidRDefault="002C244E" w:rsidP="002C244E">
            <w:r>
              <w:rPr>
                <w:noProof/>
                <w:lang w:eastAsia="en-GB"/>
              </w:rPr>
              <w:drawing>
                <wp:anchor distT="0" distB="0" distL="114300" distR="114300" simplePos="0" relativeHeight="251685888" behindDoc="0" locked="0" layoutInCell="1" allowOverlap="1" wp14:anchorId="0A6F2D94" wp14:editId="663444E2">
                  <wp:simplePos x="0" y="0"/>
                  <wp:positionH relativeFrom="column">
                    <wp:posOffset>19685</wp:posOffset>
                  </wp:positionH>
                  <wp:positionV relativeFrom="paragraph">
                    <wp:posOffset>368935</wp:posOffset>
                  </wp:positionV>
                  <wp:extent cx="2264410" cy="463550"/>
                  <wp:effectExtent l="0" t="0" r="254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264410" cy="463550"/>
                          </a:xfrm>
                          <a:prstGeom prst="rect">
                            <a:avLst/>
                          </a:prstGeom>
                        </pic:spPr>
                      </pic:pic>
                    </a:graphicData>
                  </a:graphic>
                  <wp14:sizeRelH relativeFrom="page">
                    <wp14:pctWidth>0</wp14:pctWidth>
                  </wp14:sizeRelH>
                  <wp14:sizeRelV relativeFrom="page">
                    <wp14:pctHeight>0</wp14:pctHeight>
                  </wp14:sizeRelV>
                </wp:anchor>
              </w:drawing>
            </w:r>
            <w:r w:rsidRPr="004F472A">
              <w:t xml:space="preserve">Using blocks to build </w:t>
            </w:r>
            <w:r>
              <w:t>a bar:</w:t>
            </w:r>
            <w:r>
              <w:br/>
            </w:r>
          </w:p>
        </w:tc>
        <w:tc>
          <w:tcPr>
            <w:tcW w:w="4476" w:type="dxa"/>
          </w:tcPr>
          <w:p w:rsidR="002C244E" w:rsidRPr="004F472A" w:rsidRDefault="002C244E" w:rsidP="002C244E">
            <w:r>
              <w:rPr>
                <w:noProof/>
                <w:lang w:eastAsia="en-GB"/>
              </w:rPr>
              <w:drawing>
                <wp:anchor distT="0" distB="0" distL="114300" distR="114300" simplePos="0" relativeHeight="251686912" behindDoc="0" locked="0" layoutInCell="1" allowOverlap="1" wp14:anchorId="7E4372D2" wp14:editId="7C98E64F">
                  <wp:simplePos x="0" y="0"/>
                  <wp:positionH relativeFrom="column">
                    <wp:posOffset>1312109</wp:posOffset>
                  </wp:positionH>
                  <wp:positionV relativeFrom="paragraph">
                    <wp:posOffset>389814</wp:posOffset>
                  </wp:positionV>
                  <wp:extent cx="1329690" cy="635635"/>
                  <wp:effectExtent l="0" t="0" r="381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extLst>
                              <a:ext uri="{28A0092B-C50C-407E-A947-70E740481C1C}">
                                <a14:useLocalDpi xmlns:a14="http://schemas.microsoft.com/office/drawing/2010/main" val="0"/>
                              </a:ext>
                            </a:extLst>
                          </a:blip>
                          <a:srcRect l="12751" t="11254" r="12264" b="19285"/>
                          <a:stretch/>
                        </pic:blipFill>
                        <pic:spPr bwMode="auto">
                          <a:xfrm>
                            <a:off x="0" y="0"/>
                            <a:ext cx="1329690" cy="6356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Drawing a bar model</w:t>
            </w:r>
            <w:r w:rsidR="00311173">
              <w:t xml:space="preserve"> using images of concrete objects</w:t>
            </w:r>
            <w:r>
              <w:t xml:space="preserve">: </w:t>
            </w:r>
            <w:r>
              <w:br/>
            </w:r>
          </w:p>
        </w:tc>
        <w:tc>
          <w:tcPr>
            <w:tcW w:w="3791" w:type="dxa"/>
          </w:tcPr>
          <w:p w:rsidR="002C244E" w:rsidRPr="004F472A" w:rsidRDefault="002C244E" w:rsidP="002C244E">
            <w:r>
              <w:rPr>
                <w:noProof/>
                <w:lang w:eastAsia="en-GB"/>
              </w:rPr>
              <w:drawing>
                <wp:anchor distT="0" distB="0" distL="114300" distR="114300" simplePos="0" relativeHeight="251687936" behindDoc="0" locked="0" layoutInCell="1" allowOverlap="1" wp14:anchorId="10C86701" wp14:editId="7324400A">
                  <wp:simplePos x="0" y="0"/>
                  <wp:positionH relativeFrom="column">
                    <wp:posOffset>1416050</wp:posOffset>
                  </wp:positionH>
                  <wp:positionV relativeFrom="paragraph">
                    <wp:posOffset>62865</wp:posOffset>
                  </wp:positionV>
                  <wp:extent cx="878840" cy="920115"/>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878840" cy="920115"/>
                          </a:xfrm>
                          <a:prstGeom prst="rect">
                            <a:avLst/>
                          </a:prstGeom>
                        </pic:spPr>
                      </pic:pic>
                    </a:graphicData>
                  </a:graphic>
                  <wp14:sizeRelH relativeFrom="page">
                    <wp14:pctWidth>0</wp14:pctWidth>
                  </wp14:sizeRelH>
                  <wp14:sizeRelV relativeFrom="page">
                    <wp14:pctHeight>0</wp14:pctHeight>
                  </wp14:sizeRelV>
                </wp:anchor>
              </w:drawing>
            </w:r>
            <w:r>
              <w:t xml:space="preserve">Using a bar model to </w:t>
            </w:r>
            <w:r>
              <w:br/>
              <w:t xml:space="preserve">support understanding </w:t>
            </w:r>
            <w:r>
              <w:br/>
              <w:t xml:space="preserve">of missing number </w:t>
            </w:r>
            <w:r>
              <w:br/>
              <w:t xml:space="preserve">problems to support </w:t>
            </w:r>
            <w:r>
              <w:br/>
              <w:t>understanding of using the inverse operation to check an answer</w:t>
            </w:r>
          </w:p>
        </w:tc>
      </w:tr>
      <w:tr w:rsidR="00311173" w:rsidTr="00141EB1">
        <w:trPr>
          <w:trHeight w:val="451"/>
        </w:trPr>
        <w:tc>
          <w:tcPr>
            <w:tcW w:w="899" w:type="dxa"/>
            <w:vMerge/>
            <w:shd w:val="clear" w:color="auto" w:fill="5B9BD5" w:themeFill="accent1"/>
          </w:tcPr>
          <w:p w:rsidR="002C244E" w:rsidRDefault="002C244E" w:rsidP="002C244E">
            <w:pPr>
              <w:rPr>
                <w:sz w:val="28"/>
              </w:rPr>
            </w:pPr>
          </w:p>
        </w:tc>
        <w:tc>
          <w:tcPr>
            <w:tcW w:w="2314" w:type="dxa"/>
          </w:tcPr>
          <w:p w:rsidR="002C244E" w:rsidRPr="00141EB1" w:rsidRDefault="002C244E" w:rsidP="002C244E">
            <w:pPr>
              <w:rPr>
                <w:b/>
                <w:sz w:val="28"/>
              </w:rPr>
            </w:pPr>
            <w:r w:rsidRPr="00141EB1">
              <w:rPr>
                <w:b/>
                <w:sz w:val="28"/>
              </w:rPr>
              <w:t>Columnar Addition</w:t>
            </w:r>
          </w:p>
        </w:tc>
        <w:tc>
          <w:tcPr>
            <w:tcW w:w="3962" w:type="dxa"/>
          </w:tcPr>
          <w:p w:rsidR="00E54DE5" w:rsidRDefault="00E54DE5" w:rsidP="00141EB1">
            <w:r>
              <w:rPr>
                <w:noProof/>
                <w:lang w:eastAsia="en-GB"/>
              </w:rPr>
              <w:drawing>
                <wp:anchor distT="0" distB="0" distL="114300" distR="114300" simplePos="0" relativeHeight="251768832" behindDoc="0" locked="0" layoutInCell="1" allowOverlap="1">
                  <wp:simplePos x="0" y="0"/>
                  <wp:positionH relativeFrom="column">
                    <wp:posOffset>402920</wp:posOffset>
                  </wp:positionH>
                  <wp:positionV relativeFrom="paragraph">
                    <wp:posOffset>577698</wp:posOffset>
                  </wp:positionV>
                  <wp:extent cx="1353312" cy="1015548"/>
                  <wp:effectExtent l="0" t="0" r="0" b="0"/>
                  <wp:wrapSquare wrapText="bothSides"/>
                  <wp:docPr id="4" name="Picture 4" descr="Place Value Counters - Recognise the place value in a 3 digit number –  Playful Learning Ga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ace Value Counters - Recognise the place value in a 3 digit number –  Playful Learning Game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353312" cy="1015548"/>
                          </a:xfrm>
                          <a:prstGeom prst="rect">
                            <a:avLst/>
                          </a:prstGeom>
                          <a:noFill/>
                          <a:ln>
                            <a:noFill/>
                          </a:ln>
                        </pic:spPr>
                      </pic:pic>
                    </a:graphicData>
                  </a:graphic>
                  <wp14:sizeRelH relativeFrom="page">
                    <wp14:pctWidth>0</wp14:pctWidth>
                  </wp14:sizeRelH>
                  <wp14:sizeRelV relativeFrom="page">
                    <wp14:pctHeight>0</wp14:pctHeight>
                  </wp14:sizeRelV>
                </wp:anchor>
              </w:drawing>
            </w:r>
            <w:r w:rsidR="00311173">
              <w:t xml:space="preserve">Using place value counters to build numbers in a place value grid. </w:t>
            </w:r>
          </w:p>
          <w:p w:rsidR="00E54DE5" w:rsidRDefault="00E54DE5" w:rsidP="00141EB1">
            <w:r>
              <w:t>E.g. 121 + 311 = 432</w:t>
            </w:r>
            <w:r>
              <w:br/>
            </w:r>
            <w:r>
              <w:br/>
            </w:r>
            <w:r w:rsidR="00311173">
              <w:rPr>
                <w:sz w:val="28"/>
              </w:rPr>
              <w:br/>
            </w:r>
            <w:r w:rsidR="00311173">
              <w:rPr>
                <w:sz w:val="28"/>
              </w:rPr>
              <w:br/>
            </w:r>
            <w:r w:rsidR="00311173">
              <w:rPr>
                <w:sz w:val="28"/>
              </w:rPr>
              <w:br/>
            </w:r>
          </w:p>
          <w:p w:rsidR="00E54DE5" w:rsidRDefault="00E54DE5" w:rsidP="00141EB1"/>
          <w:p w:rsidR="00E54DE5" w:rsidRDefault="00E54DE5" w:rsidP="00141EB1"/>
          <w:p w:rsidR="00E54DE5" w:rsidRDefault="00E54DE5" w:rsidP="00141EB1"/>
          <w:p w:rsidR="00E54DE5" w:rsidRDefault="00E54DE5" w:rsidP="00141EB1"/>
          <w:p w:rsidR="00311173" w:rsidRDefault="00311173" w:rsidP="00141EB1">
            <w:pPr>
              <w:rPr>
                <w:sz w:val="28"/>
              </w:rPr>
            </w:pPr>
            <w:r>
              <w:t>Once the children have had practice with this without exchanging, they should be able to apply it to larger numbers</w:t>
            </w:r>
            <w:r w:rsidRPr="00311173">
              <w:t xml:space="preserve"> </w:t>
            </w:r>
            <w:r>
              <w:t xml:space="preserve">with the process of exchanging involved. </w:t>
            </w:r>
          </w:p>
        </w:tc>
        <w:tc>
          <w:tcPr>
            <w:tcW w:w="4476" w:type="dxa"/>
          </w:tcPr>
          <w:p w:rsidR="002C244E" w:rsidRDefault="00311173" w:rsidP="002C244E">
            <w:r>
              <w:rPr>
                <w:noProof/>
                <w:lang w:eastAsia="en-GB"/>
              </w:rPr>
              <w:drawing>
                <wp:anchor distT="0" distB="0" distL="114300" distR="114300" simplePos="0" relativeHeight="251692032" behindDoc="0" locked="0" layoutInCell="1" allowOverlap="1">
                  <wp:simplePos x="0" y="0"/>
                  <wp:positionH relativeFrom="column">
                    <wp:posOffset>33968</wp:posOffset>
                  </wp:positionH>
                  <wp:positionV relativeFrom="paragraph">
                    <wp:posOffset>561994</wp:posOffset>
                  </wp:positionV>
                  <wp:extent cx="2701925" cy="1558925"/>
                  <wp:effectExtent l="0" t="0" r="3175" b="3175"/>
                  <wp:wrapSquare wrapText="bothSides"/>
                  <wp:docPr id="18" name="Picture 18" descr="Maths Calculation Years 4, 5 &amp; 6 - ppt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ths Calculation Years 4, 5 &amp; 6 - ppt download"/>
                          <pic:cNvPicPr>
                            <a:picLocks noChangeAspect="1" noChangeArrowheads="1"/>
                          </pic:cNvPicPr>
                        </pic:nvPicPr>
                        <pic:blipFill rotWithShape="1">
                          <a:blip r:embed="rId19">
                            <a:extLst>
                              <a:ext uri="{28A0092B-C50C-407E-A947-70E740481C1C}">
                                <a14:useLocalDpi xmlns:a14="http://schemas.microsoft.com/office/drawing/2010/main" val="0"/>
                              </a:ext>
                            </a:extLst>
                          </a:blip>
                          <a:srcRect l="7273" t="48010" r="42067"/>
                          <a:stretch/>
                        </pic:blipFill>
                        <pic:spPr bwMode="auto">
                          <a:xfrm>
                            <a:off x="0" y="0"/>
                            <a:ext cx="2701925" cy="15589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 xml:space="preserve">Children to represent their addition using images of place value counters / base 10, starting with no exchanging. </w:t>
            </w:r>
          </w:p>
          <w:p w:rsidR="00311173" w:rsidRPr="00311173" w:rsidRDefault="00311173" w:rsidP="002C244E">
            <w:r>
              <w:t xml:space="preserve">When the children have had practice, they should be able to apply to questions where exchanging is needed. </w:t>
            </w:r>
          </w:p>
        </w:tc>
        <w:tc>
          <w:tcPr>
            <w:tcW w:w="3791" w:type="dxa"/>
          </w:tcPr>
          <w:p w:rsidR="002C244E" w:rsidRDefault="00311173" w:rsidP="002C244E">
            <w:r>
              <w:rPr>
                <w:noProof/>
                <w:lang w:eastAsia="en-GB"/>
              </w:rPr>
              <w:drawing>
                <wp:anchor distT="0" distB="0" distL="114300" distR="114300" simplePos="0" relativeHeight="251693056" behindDoc="1" locked="0" layoutInCell="1" allowOverlap="1">
                  <wp:simplePos x="0" y="0"/>
                  <wp:positionH relativeFrom="column">
                    <wp:posOffset>401870</wp:posOffset>
                  </wp:positionH>
                  <wp:positionV relativeFrom="paragraph">
                    <wp:posOffset>171498</wp:posOffset>
                  </wp:positionV>
                  <wp:extent cx="1515176" cy="1678675"/>
                  <wp:effectExtent l="0" t="0" r="8890" b="0"/>
                  <wp:wrapNone/>
                  <wp:docPr id="19" name="Picture 19" descr="What is the column method? | TheSchoolRu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hat is the column method? | TheSchoolRun"/>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515176" cy="1678675"/>
                          </a:xfrm>
                          <a:prstGeom prst="rect">
                            <a:avLst/>
                          </a:prstGeom>
                          <a:noFill/>
                          <a:ln>
                            <a:noFill/>
                          </a:ln>
                        </pic:spPr>
                      </pic:pic>
                    </a:graphicData>
                  </a:graphic>
                  <wp14:sizeRelH relativeFrom="page">
                    <wp14:pctWidth>0</wp14:pctWidth>
                  </wp14:sizeRelH>
                  <wp14:sizeRelV relativeFrom="page">
                    <wp14:pctHeight>0</wp14:pctHeight>
                  </wp14:sizeRelV>
                </wp:anchor>
              </w:drawing>
            </w:r>
            <w:r>
              <w:t>Written method of columnar addition:</w:t>
            </w:r>
            <w:r>
              <w:br/>
            </w:r>
            <w:r>
              <w:br/>
            </w:r>
          </w:p>
          <w:p w:rsidR="00311173" w:rsidRDefault="00311173" w:rsidP="002C244E"/>
          <w:p w:rsidR="00311173" w:rsidRDefault="00311173" w:rsidP="002C244E"/>
          <w:p w:rsidR="00311173" w:rsidRDefault="00311173" w:rsidP="002C244E"/>
          <w:p w:rsidR="00311173" w:rsidRDefault="00311173" w:rsidP="002C244E"/>
          <w:p w:rsidR="00311173" w:rsidRDefault="00311173" w:rsidP="002C244E"/>
          <w:p w:rsidR="00311173" w:rsidRDefault="00311173" w:rsidP="002C244E"/>
          <w:p w:rsidR="00311173" w:rsidRDefault="00311173" w:rsidP="002C244E"/>
          <w:p w:rsidR="00311173" w:rsidRDefault="00311173" w:rsidP="002C244E"/>
          <w:p w:rsidR="00311173" w:rsidRPr="00311173" w:rsidRDefault="00311173" w:rsidP="002C244E">
            <w:r>
              <w:t xml:space="preserve">Children will be able to place the digits from each number into the correct column, and show their exchanges. </w:t>
            </w:r>
          </w:p>
        </w:tc>
      </w:tr>
      <w:tr w:rsidR="002C244E" w:rsidTr="00141EB1">
        <w:trPr>
          <w:trHeight w:val="475"/>
        </w:trPr>
        <w:tc>
          <w:tcPr>
            <w:tcW w:w="899" w:type="dxa"/>
            <w:vMerge/>
            <w:shd w:val="clear" w:color="auto" w:fill="5B9BD5" w:themeFill="accent1"/>
          </w:tcPr>
          <w:p w:rsidR="002C244E" w:rsidRDefault="002C244E" w:rsidP="002C244E">
            <w:pPr>
              <w:rPr>
                <w:sz w:val="28"/>
              </w:rPr>
            </w:pPr>
          </w:p>
        </w:tc>
        <w:tc>
          <w:tcPr>
            <w:tcW w:w="14543" w:type="dxa"/>
            <w:gridSpan w:val="4"/>
          </w:tcPr>
          <w:p w:rsidR="002C244E" w:rsidRDefault="002C244E" w:rsidP="002C244E">
            <w:pPr>
              <w:rPr>
                <w:sz w:val="28"/>
              </w:rPr>
            </w:pPr>
            <w:r>
              <w:rPr>
                <w:sz w:val="28"/>
              </w:rPr>
              <w:t xml:space="preserve">Mental Methods should continue to develop, supported by a range of models and images, including the number line. </w:t>
            </w:r>
          </w:p>
        </w:tc>
      </w:tr>
    </w:tbl>
    <w:tbl>
      <w:tblPr>
        <w:tblStyle w:val="TableGrid"/>
        <w:tblpPr w:leftFromText="180" w:rightFromText="180" w:vertAnchor="text" w:horzAnchor="margin" w:tblpY="1968"/>
        <w:tblW w:w="15246" w:type="dxa"/>
        <w:tblLook w:val="04A0" w:firstRow="1" w:lastRow="0" w:firstColumn="1" w:lastColumn="0" w:noHBand="0" w:noVBand="1"/>
      </w:tblPr>
      <w:tblGrid>
        <w:gridCol w:w="7623"/>
        <w:gridCol w:w="7623"/>
      </w:tblGrid>
      <w:tr w:rsidR="00141EB1" w:rsidTr="009454C8">
        <w:trPr>
          <w:trHeight w:val="795"/>
        </w:trPr>
        <w:tc>
          <w:tcPr>
            <w:tcW w:w="15246" w:type="dxa"/>
            <w:gridSpan w:val="2"/>
            <w:shd w:val="clear" w:color="auto" w:fill="ED7D31" w:themeFill="accent2"/>
          </w:tcPr>
          <w:p w:rsidR="00141EB1" w:rsidRDefault="00192187" w:rsidP="00141EB1">
            <w:pPr>
              <w:jc w:val="center"/>
              <w:rPr>
                <w:b/>
                <w:color w:val="5B9BD5" w:themeColor="accent1"/>
                <w:sz w:val="52"/>
              </w:rPr>
            </w:pPr>
            <w:r w:rsidRPr="00192187">
              <w:rPr>
                <w:b/>
                <w:noProof/>
                <w:color w:val="ED7D31" w:themeColor="accent2"/>
                <w:sz w:val="160"/>
                <w:lang w:eastAsia="en-GB"/>
              </w:rPr>
              <w:lastRenderedPageBreak/>
              <mc:AlternateContent>
                <mc:Choice Requires="wps">
                  <w:drawing>
                    <wp:anchor distT="45720" distB="45720" distL="114300" distR="114300" simplePos="0" relativeHeight="251713536" behindDoc="1" locked="0" layoutInCell="1" allowOverlap="1">
                      <wp:simplePos x="0" y="0"/>
                      <wp:positionH relativeFrom="column">
                        <wp:posOffset>1817370</wp:posOffset>
                      </wp:positionH>
                      <wp:positionV relativeFrom="paragraph">
                        <wp:posOffset>-1372870</wp:posOffset>
                      </wp:positionV>
                      <wp:extent cx="5800090" cy="1404620"/>
                      <wp:effectExtent l="0" t="0" r="0" b="254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00090" cy="1404620"/>
                              </a:xfrm>
                              <a:prstGeom prst="rect">
                                <a:avLst/>
                              </a:prstGeom>
                              <a:noFill/>
                              <a:ln w="9525">
                                <a:noFill/>
                                <a:miter lim="800000"/>
                                <a:headEnd/>
                                <a:tailEnd/>
                              </a:ln>
                            </wps:spPr>
                            <wps:txbx>
                              <w:txbxContent>
                                <w:p w:rsidR="00571E0C" w:rsidRPr="00141EB1" w:rsidRDefault="00571E0C" w:rsidP="00192187">
                                  <w:pPr>
                                    <w:jc w:val="center"/>
                                    <w:rPr>
                                      <w:color w:val="ED7D31" w:themeColor="accent2"/>
                                      <w:sz w:val="28"/>
                                    </w:rPr>
                                  </w:pPr>
                                  <w:r w:rsidRPr="00141EB1">
                                    <w:rPr>
                                      <w:b/>
                                      <w:color w:val="ED7D31" w:themeColor="accent2"/>
                                      <w:sz w:val="160"/>
                                    </w:rPr>
                                    <w:t>Subtraction</w:t>
                                  </w:r>
                                </w:p>
                                <w:p w:rsidR="00571E0C" w:rsidRDefault="00571E0C"/>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43.1pt;margin-top:-108.1pt;width:456.7pt;height:110.6pt;z-index:-25160294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" filled="f" stroked="f">
                      <v:textbox style="mso-fit-shape-to-text:t">
                        <w:txbxContent>
                          <w:p w:rsidR="00571E0C" w:rsidRPr="00141EB1" w:rsidRDefault="00571E0C" w:rsidP="00192187">
                            <w:pPr>
                              <w:jc w:val="center"/>
                              <w:rPr>
                                <w:color w:val="ED7D31" w:themeColor="accent2"/>
                                <w:sz w:val="28"/>
                              </w:rPr>
                            </w:pPr>
                            <w:r w:rsidRPr="00141EB1">
                              <w:rPr>
                                <w:b/>
                                <w:color w:val="ED7D31" w:themeColor="accent2"/>
                                <w:sz w:val="160"/>
                              </w:rPr>
                              <w:t>Subtraction</w:t>
                            </w:r>
                          </w:p>
                          <w:p w:rsidR="00571E0C" w:rsidRDefault="00571E0C"/>
                        </w:txbxContent>
                      </v:textbox>
                    </v:shape>
                  </w:pict>
                </mc:Fallback>
              </mc:AlternateContent>
            </w:r>
            <w:r w:rsidR="00141EB1" w:rsidRPr="009454C8">
              <w:rPr>
                <w:b/>
                <w:sz w:val="52"/>
              </w:rPr>
              <w:t>Key Stage 1</w:t>
            </w:r>
          </w:p>
        </w:tc>
      </w:tr>
      <w:tr w:rsidR="00141EB1" w:rsidTr="00141EB1">
        <w:trPr>
          <w:trHeight w:val="610"/>
        </w:trPr>
        <w:tc>
          <w:tcPr>
            <w:tcW w:w="7623" w:type="dxa"/>
          </w:tcPr>
          <w:p w:rsidR="00141EB1" w:rsidRPr="00141EB1" w:rsidRDefault="00141EB1" w:rsidP="00141EB1">
            <w:pPr>
              <w:jc w:val="center"/>
              <w:rPr>
                <w:b/>
                <w:color w:val="ED7D31" w:themeColor="accent2"/>
                <w:sz w:val="52"/>
              </w:rPr>
            </w:pPr>
            <w:r w:rsidRPr="00141EB1">
              <w:rPr>
                <w:b/>
                <w:color w:val="ED7D31" w:themeColor="accent2"/>
                <w:sz w:val="52"/>
              </w:rPr>
              <w:t xml:space="preserve">Year 1 </w:t>
            </w:r>
          </w:p>
        </w:tc>
        <w:tc>
          <w:tcPr>
            <w:tcW w:w="7623" w:type="dxa"/>
          </w:tcPr>
          <w:p w:rsidR="00141EB1" w:rsidRPr="00141EB1" w:rsidRDefault="00141EB1" w:rsidP="00141EB1">
            <w:pPr>
              <w:jc w:val="center"/>
              <w:rPr>
                <w:b/>
                <w:color w:val="ED7D31" w:themeColor="accent2"/>
                <w:sz w:val="52"/>
              </w:rPr>
            </w:pPr>
            <w:r w:rsidRPr="00141EB1">
              <w:rPr>
                <w:b/>
                <w:color w:val="ED7D31" w:themeColor="accent2"/>
                <w:sz w:val="52"/>
              </w:rPr>
              <w:t>Year 2</w:t>
            </w:r>
          </w:p>
        </w:tc>
      </w:tr>
      <w:tr w:rsidR="00141EB1" w:rsidTr="00141EB1">
        <w:trPr>
          <w:trHeight w:val="4445"/>
        </w:trPr>
        <w:tc>
          <w:tcPr>
            <w:tcW w:w="7623" w:type="dxa"/>
          </w:tcPr>
          <w:p w:rsidR="00141EB1" w:rsidRPr="000B789E" w:rsidRDefault="00141EB1" w:rsidP="00141EB1">
            <w:pPr>
              <w:rPr>
                <w:sz w:val="20"/>
              </w:rPr>
            </w:pPr>
            <w:r w:rsidRPr="000B789E">
              <w:rPr>
                <w:sz w:val="20"/>
              </w:rPr>
              <w:t xml:space="preserve">- Read, write and interpret mathematical statements involving addition (+) and equals (=) signs. </w:t>
            </w:r>
            <w:r>
              <w:rPr>
                <w:sz w:val="20"/>
              </w:rPr>
              <w:br/>
            </w:r>
          </w:p>
          <w:p w:rsidR="00141EB1" w:rsidRPr="000B789E" w:rsidRDefault="00141EB1" w:rsidP="00141EB1">
            <w:pPr>
              <w:rPr>
                <w:sz w:val="20"/>
              </w:rPr>
            </w:pPr>
            <w:r w:rsidRPr="000B789E">
              <w:rPr>
                <w:sz w:val="20"/>
              </w:rPr>
              <w:t>- Represent and use number bonds and related addition facts to 20.</w:t>
            </w:r>
            <w:r>
              <w:rPr>
                <w:sz w:val="20"/>
              </w:rPr>
              <w:br/>
            </w:r>
          </w:p>
          <w:p w:rsidR="00141EB1" w:rsidRPr="000B789E" w:rsidRDefault="00141EB1" w:rsidP="00141EB1">
            <w:pPr>
              <w:rPr>
                <w:sz w:val="20"/>
              </w:rPr>
            </w:pPr>
            <w:r w:rsidRPr="000B789E">
              <w:rPr>
                <w:sz w:val="20"/>
              </w:rPr>
              <w:t>- Add one-digit and two-digit numbers to 20, including zero.</w:t>
            </w:r>
            <w:r>
              <w:rPr>
                <w:sz w:val="20"/>
              </w:rPr>
              <w:br/>
            </w:r>
          </w:p>
          <w:p w:rsidR="00141EB1" w:rsidRPr="000B789E" w:rsidRDefault="00141EB1" w:rsidP="00141EB1">
            <w:pPr>
              <w:rPr>
                <w:color w:val="5B9BD5" w:themeColor="accent1"/>
                <w:sz w:val="28"/>
              </w:rPr>
            </w:pPr>
            <w:r w:rsidRPr="000B789E">
              <w:rPr>
                <w:sz w:val="20"/>
              </w:rPr>
              <w:t>- Solve one-step problems that include addition, using concrete objects and pictorial representations, and missing number problems.</w:t>
            </w:r>
          </w:p>
        </w:tc>
        <w:tc>
          <w:tcPr>
            <w:tcW w:w="7623" w:type="dxa"/>
          </w:tcPr>
          <w:p w:rsidR="00141EB1" w:rsidRPr="000B789E" w:rsidRDefault="00141EB1" w:rsidP="00141EB1">
            <w:pPr>
              <w:rPr>
                <w:sz w:val="20"/>
                <w:szCs w:val="20"/>
              </w:rPr>
            </w:pPr>
            <w:r w:rsidRPr="000B789E">
              <w:rPr>
                <w:sz w:val="20"/>
                <w:szCs w:val="20"/>
              </w:rPr>
              <w:t>- Solve problems with addition:</w:t>
            </w:r>
          </w:p>
          <w:p w:rsidR="00141EB1" w:rsidRDefault="00141EB1" w:rsidP="00141EB1">
            <w:pPr>
              <w:rPr>
                <w:sz w:val="20"/>
                <w:szCs w:val="20"/>
              </w:rPr>
            </w:pPr>
            <w:r w:rsidRPr="000B789E">
              <w:rPr>
                <w:sz w:val="20"/>
                <w:szCs w:val="20"/>
              </w:rPr>
              <w:t xml:space="preserve">  </w:t>
            </w:r>
            <w:r>
              <w:rPr>
                <w:sz w:val="20"/>
                <w:szCs w:val="20"/>
              </w:rPr>
              <w:t xml:space="preserve">  </w:t>
            </w:r>
            <w:r w:rsidRPr="000B789E">
              <w:rPr>
                <w:sz w:val="20"/>
                <w:szCs w:val="20"/>
              </w:rPr>
              <w:t xml:space="preserve"> - using concrete objects and pictorial representations</w:t>
            </w:r>
            <w:r>
              <w:rPr>
                <w:sz w:val="20"/>
                <w:szCs w:val="20"/>
              </w:rPr>
              <w:t>, including those involving numbers, quantities and measures</w:t>
            </w:r>
          </w:p>
          <w:p w:rsidR="00141EB1" w:rsidRDefault="00141EB1" w:rsidP="00141EB1">
            <w:pPr>
              <w:rPr>
                <w:sz w:val="20"/>
                <w:szCs w:val="20"/>
              </w:rPr>
            </w:pPr>
            <w:r>
              <w:rPr>
                <w:sz w:val="20"/>
                <w:szCs w:val="20"/>
              </w:rPr>
              <w:t xml:space="preserve">     - applying their increasing knowledge of mental and written methods.</w:t>
            </w:r>
            <w:r>
              <w:rPr>
                <w:sz w:val="20"/>
                <w:szCs w:val="20"/>
              </w:rPr>
              <w:br/>
            </w:r>
          </w:p>
          <w:p w:rsidR="00141EB1" w:rsidRDefault="00141EB1" w:rsidP="00141EB1">
            <w:pPr>
              <w:rPr>
                <w:sz w:val="20"/>
                <w:szCs w:val="20"/>
              </w:rPr>
            </w:pPr>
            <w:r>
              <w:rPr>
                <w:sz w:val="20"/>
                <w:szCs w:val="20"/>
              </w:rPr>
              <w:t>- Recall and use addition facts to 20 fluently, and derive and use related facts up to 100.</w:t>
            </w:r>
            <w:r>
              <w:rPr>
                <w:sz w:val="20"/>
                <w:szCs w:val="20"/>
              </w:rPr>
              <w:br/>
            </w:r>
          </w:p>
          <w:p w:rsidR="00141EB1" w:rsidRDefault="00141EB1" w:rsidP="00141EB1">
            <w:pPr>
              <w:rPr>
                <w:sz w:val="20"/>
                <w:szCs w:val="20"/>
              </w:rPr>
            </w:pPr>
            <w:r>
              <w:rPr>
                <w:sz w:val="20"/>
                <w:szCs w:val="20"/>
              </w:rPr>
              <w:t xml:space="preserve">- Add numbers using concrete objects, pictorial representations, and mentally, including: </w:t>
            </w:r>
          </w:p>
          <w:p w:rsidR="00141EB1" w:rsidRDefault="00141EB1" w:rsidP="00141EB1">
            <w:pPr>
              <w:rPr>
                <w:sz w:val="20"/>
                <w:szCs w:val="20"/>
              </w:rPr>
            </w:pPr>
            <w:r>
              <w:rPr>
                <w:sz w:val="20"/>
                <w:szCs w:val="20"/>
              </w:rPr>
              <w:t xml:space="preserve">     - a two-digit number and ones</w:t>
            </w:r>
          </w:p>
          <w:p w:rsidR="00141EB1" w:rsidRDefault="00141EB1" w:rsidP="00141EB1">
            <w:pPr>
              <w:rPr>
                <w:sz w:val="20"/>
                <w:szCs w:val="20"/>
              </w:rPr>
            </w:pPr>
            <w:r>
              <w:rPr>
                <w:sz w:val="20"/>
                <w:szCs w:val="20"/>
              </w:rPr>
              <w:t xml:space="preserve">     - a two-digit number and tens </w:t>
            </w:r>
          </w:p>
          <w:p w:rsidR="00141EB1" w:rsidRDefault="00141EB1" w:rsidP="00141EB1">
            <w:pPr>
              <w:rPr>
                <w:sz w:val="20"/>
                <w:szCs w:val="20"/>
              </w:rPr>
            </w:pPr>
            <w:r>
              <w:rPr>
                <w:sz w:val="20"/>
                <w:szCs w:val="20"/>
              </w:rPr>
              <w:t xml:space="preserve">     - two two-digit numbers</w:t>
            </w:r>
          </w:p>
          <w:p w:rsidR="00141EB1" w:rsidRDefault="00141EB1" w:rsidP="00141EB1">
            <w:pPr>
              <w:rPr>
                <w:sz w:val="20"/>
                <w:szCs w:val="20"/>
              </w:rPr>
            </w:pPr>
            <w:r>
              <w:rPr>
                <w:sz w:val="20"/>
                <w:szCs w:val="20"/>
              </w:rPr>
              <w:t xml:space="preserve">     - adding three one-digit numbers </w:t>
            </w:r>
            <w:r>
              <w:rPr>
                <w:sz w:val="20"/>
                <w:szCs w:val="20"/>
              </w:rPr>
              <w:br/>
            </w:r>
          </w:p>
          <w:p w:rsidR="00141EB1" w:rsidRDefault="00141EB1" w:rsidP="00141EB1">
            <w:pPr>
              <w:rPr>
                <w:sz w:val="20"/>
                <w:szCs w:val="20"/>
              </w:rPr>
            </w:pPr>
            <w:r>
              <w:rPr>
                <w:sz w:val="20"/>
                <w:szCs w:val="20"/>
              </w:rPr>
              <w:t>- Show that addition of two numbers can be done in any order (commutative).</w:t>
            </w:r>
            <w:r>
              <w:rPr>
                <w:sz w:val="20"/>
                <w:szCs w:val="20"/>
              </w:rPr>
              <w:br/>
            </w:r>
          </w:p>
          <w:p w:rsidR="00141EB1" w:rsidRPr="000B789E" w:rsidRDefault="00141EB1" w:rsidP="00141EB1">
            <w:pPr>
              <w:rPr>
                <w:sz w:val="20"/>
                <w:szCs w:val="20"/>
              </w:rPr>
            </w:pPr>
            <w:r>
              <w:rPr>
                <w:sz w:val="20"/>
                <w:szCs w:val="20"/>
              </w:rPr>
              <w:t xml:space="preserve">- Recognise and use the inverse relationship between addition and subtraction and use this to check calculations and solve missing number problems. </w:t>
            </w:r>
          </w:p>
        </w:tc>
      </w:tr>
      <w:tr w:rsidR="00192187" w:rsidTr="00192187">
        <w:trPr>
          <w:trHeight w:val="1833"/>
        </w:trPr>
        <w:tc>
          <w:tcPr>
            <w:tcW w:w="15246" w:type="dxa"/>
            <w:gridSpan w:val="2"/>
          </w:tcPr>
          <w:p w:rsidR="00192187" w:rsidRPr="00141EB1" w:rsidRDefault="00192187" w:rsidP="00192187">
            <w:pPr>
              <w:jc w:val="center"/>
              <w:rPr>
                <w:b/>
                <w:color w:val="ED7D31" w:themeColor="accent2"/>
                <w:sz w:val="44"/>
                <w:szCs w:val="20"/>
              </w:rPr>
            </w:pPr>
            <w:r w:rsidRPr="00141EB1">
              <w:rPr>
                <w:b/>
                <w:color w:val="ED7D31" w:themeColor="accent2"/>
                <w:sz w:val="44"/>
                <w:szCs w:val="20"/>
              </w:rPr>
              <w:t>Vocabulary</w:t>
            </w:r>
          </w:p>
          <w:p w:rsidR="00192187" w:rsidRPr="000B789E" w:rsidRDefault="00192187" w:rsidP="009F19ED">
            <w:pPr>
              <w:jc w:val="center"/>
              <w:rPr>
                <w:sz w:val="20"/>
                <w:szCs w:val="20"/>
              </w:rPr>
            </w:pPr>
            <w:r>
              <w:rPr>
                <w:i/>
                <w:color w:val="000000" w:themeColor="text1"/>
                <w:sz w:val="32"/>
                <w:szCs w:val="20"/>
              </w:rPr>
              <w:t>Subtract, take away, minus, difference, less, less than,</w:t>
            </w:r>
            <w:r w:rsidRPr="000B5B26">
              <w:rPr>
                <w:i/>
                <w:color w:val="000000" w:themeColor="text1"/>
                <w:sz w:val="32"/>
                <w:szCs w:val="20"/>
              </w:rPr>
              <w:t xml:space="preserve"> </w:t>
            </w:r>
            <w:r>
              <w:rPr>
                <w:i/>
                <w:color w:val="000000" w:themeColor="text1"/>
                <w:sz w:val="32"/>
                <w:szCs w:val="20"/>
              </w:rPr>
              <w:t>count back, number line, hundreds, tens, ones, partition, subtraction, column, place value, decreas</w:t>
            </w:r>
            <w:r w:rsidR="009F19ED">
              <w:rPr>
                <w:i/>
                <w:color w:val="000000" w:themeColor="text1"/>
                <w:sz w:val="32"/>
                <w:szCs w:val="20"/>
              </w:rPr>
              <w:t xml:space="preserve">e, exchanging, digits, inverse. </w:t>
            </w:r>
          </w:p>
        </w:tc>
      </w:tr>
    </w:tbl>
    <w:p w:rsidR="00192187" w:rsidRDefault="00192187">
      <w:r>
        <w:br w:type="page"/>
      </w:r>
    </w:p>
    <w:p w:rsidR="009108DE" w:rsidRDefault="009108DE" w:rsidP="00192187">
      <w:pPr>
        <w:jc w:val="center"/>
        <w:rPr>
          <w:sz w:val="28"/>
        </w:rPr>
      </w:pPr>
    </w:p>
    <w:tbl>
      <w:tblPr>
        <w:tblStyle w:val="TableGrid"/>
        <w:tblpPr w:leftFromText="180" w:rightFromText="180" w:vertAnchor="text" w:horzAnchor="margin" w:tblpY="-27"/>
        <w:tblW w:w="15246" w:type="dxa"/>
        <w:tblLook w:val="04A0" w:firstRow="1" w:lastRow="0" w:firstColumn="1" w:lastColumn="0" w:noHBand="0" w:noVBand="1"/>
      </w:tblPr>
      <w:tblGrid>
        <w:gridCol w:w="3811"/>
        <w:gridCol w:w="3812"/>
        <w:gridCol w:w="3811"/>
        <w:gridCol w:w="3812"/>
      </w:tblGrid>
      <w:tr w:rsidR="009E2D24" w:rsidTr="009E2D24">
        <w:trPr>
          <w:trHeight w:val="795"/>
        </w:trPr>
        <w:tc>
          <w:tcPr>
            <w:tcW w:w="15246" w:type="dxa"/>
            <w:gridSpan w:val="4"/>
            <w:shd w:val="clear" w:color="auto" w:fill="ED7D31" w:themeFill="accent2"/>
          </w:tcPr>
          <w:p w:rsidR="009E2D24" w:rsidRDefault="009E2D24" w:rsidP="009E2D24">
            <w:pPr>
              <w:jc w:val="center"/>
              <w:rPr>
                <w:b/>
                <w:color w:val="5B9BD5" w:themeColor="accent1"/>
                <w:sz w:val="52"/>
              </w:rPr>
            </w:pPr>
            <w:r>
              <w:rPr>
                <w:b/>
                <w:sz w:val="52"/>
              </w:rPr>
              <w:t>Key Stage 2</w:t>
            </w:r>
          </w:p>
        </w:tc>
      </w:tr>
      <w:tr w:rsidR="009E2D24" w:rsidTr="009E2D24">
        <w:trPr>
          <w:trHeight w:val="610"/>
        </w:trPr>
        <w:tc>
          <w:tcPr>
            <w:tcW w:w="3811" w:type="dxa"/>
          </w:tcPr>
          <w:p w:rsidR="009E2D24" w:rsidRPr="00141EB1" w:rsidRDefault="009E2D24" w:rsidP="009E2D24">
            <w:pPr>
              <w:jc w:val="center"/>
              <w:rPr>
                <w:b/>
                <w:color w:val="ED7D31" w:themeColor="accent2"/>
                <w:sz w:val="52"/>
              </w:rPr>
            </w:pPr>
            <w:r>
              <w:rPr>
                <w:b/>
                <w:color w:val="ED7D31" w:themeColor="accent2"/>
                <w:sz w:val="52"/>
              </w:rPr>
              <w:t>Year 3</w:t>
            </w:r>
          </w:p>
        </w:tc>
        <w:tc>
          <w:tcPr>
            <w:tcW w:w="3812" w:type="dxa"/>
          </w:tcPr>
          <w:p w:rsidR="009E2D24" w:rsidRPr="00141EB1" w:rsidRDefault="009E2D24" w:rsidP="009E2D24">
            <w:pPr>
              <w:jc w:val="center"/>
              <w:rPr>
                <w:b/>
                <w:color w:val="ED7D31" w:themeColor="accent2"/>
                <w:sz w:val="52"/>
              </w:rPr>
            </w:pPr>
            <w:r>
              <w:rPr>
                <w:b/>
                <w:color w:val="ED7D31" w:themeColor="accent2"/>
                <w:sz w:val="52"/>
              </w:rPr>
              <w:t>Year 4</w:t>
            </w:r>
          </w:p>
        </w:tc>
        <w:tc>
          <w:tcPr>
            <w:tcW w:w="3811" w:type="dxa"/>
          </w:tcPr>
          <w:p w:rsidR="009E2D24" w:rsidRPr="00141EB1" w:rsidRDefault="009E2D24" w:rsidP="009E2D24">
            <w:pPr>
              <w:jc w:val="center"/>
              <w:rPr>
                <w:b/>
                <w:color w:val="ED7D31" w:themeColor="accent2"/>
                <w:sz w:val="52"/>
              </w:rPr>
            </w:pPr>
            <w:r>
              <w:rPr>
                <w:b/>
                <w:color w:val="ED7D31" w:themeColor="accent2"/>
                <w:sz w:val="52"/>
              </w:rPr>
              <w:t>Year 5</w:t>
            </w:r>
          </w:p>
        </w:tc>
        <w:tc>
          <w:tcPr>
            <w:tcW w:w="3812" w:type="dxa"/>
          </w:tcPr>
          <w:p w:rsidR="009E2D24" w:rsidRPr="00141EB1" w:rsidRDefault="009E2D24" w:rsidP="009E2D24">
            <w:pPr>
              <w:jc w:val="center"/>
              <w:rPr>
                <w:b/>
                <w:color w:val="ED7D31" w:themeColor="accent2"/>
                <w:sz w:val="52"/>
              </w:rPr>
            </w:pPr>
            <w:r>
              <w:rPr>
                <w:b/>
                <w:color w:val="ED7D31" w:themeColor="accent2"/>
                <w:sz w:val="52"/>
              </w:rPr>
              <w:t xml:space="preserve">Year 6 </w:t>
            </w:r>
          </w:p>
        </w:tc>
      </w:tr>
      <w:tr w:rsidR="00192187" w:rsidTr="009E2D24">
        <w:trPr>
          <w:trHeight w:val="4445"/>
        </w:trPr>
        <w:tc>
          <w:tcPr>
            <w:tcW w:w="3811" w:type="dxa"/>
          </w:tcPr>
          <w:p w:rsidR="00192187" w:rsidRDefault="00192187" w:rsidP="00192187">
            <w:pPr>
              <w:rPr>
                <w:sz w:val="20"/>
              </w:rPr>
            </w:pPr>
            <w:r>
              <w:rPr>
                <w:sz w:val="20"/>
              </w:rPr>
              <w:t>- Add and subtract numbers mentally, including:</w:t>
            </w:r>
          </w:p>
          <w:p w:rsidR="00192187" w:rsidRDefault="00192187" w:rsidP="00192187">
            <w:pPr>
              <w:rPr>
                <w:sz w:val="20"/>
              </w:rPr>
            </w:pPr>
            <w:r>
              <w:rPr>
                <w:sz w:val="20"/>
              </w:rPr>
              <w:t xml:space="preserve">     - a three-digit number and ones</w:t>
            </w:r>
          </w:p>
          <w:p w:rsidR="00192187" w:rsidRDefault="00192187" w:rsidP="00192187">
            <w:pPr>
              <w:rPr>
                <w:sz w:val="20"/>
              </w:rPr>
            </w:pPr>
            <w:r>
              <w:rPr>
                <w:sz w:val="20"/>
              </w:rPr>
              <w:t xml:space="preserve">     - a three-digit number and tens</w:t>
            </w:r>
          </w:p>
          <w:p w:rsidR="00192187" w:rsidRDefault="00192187" w:rsidP="00192187">
            <w:pPr>
              <w:rPr>
                <w:sz w:val="20"/>
              </w:rPr>
            </w:pPr>
            <w:r>
              <w:rPr>
                <w:sz w:val="20"/>
              </w:rPr>
              <w:t xml:space="preserve">     - a three-digit number and hundreds</w:t>
            </w:r>
          </w:p>
          <w:p w:rsidR="00192187" w:rsidRDefault="00192187" w:rsidP="00192187">
            <w:pPr>
              <w:rPr>
                <w:sz w:val="20"/>
              </w:rPr>
            </w:pPr>
          </w:p>
          <w:p w:rsidR="00192187" w:rsidRDefault="00192187" w:rsidP="00192187">
            <w:pPr>
              <w:rPr>
                <w:sz w:val="20"/>
              </w:rPr>
            </w:pPr>
            <w:r>
              <w:rPr>
                <w:sz w:val="20"/>
              </w:rPr>
              <w:t>- Subtract numbers with up to three-digits, using formal written methods of columnar addition and subtraction.</w:t>
            </w:r>
            <w:r>
              <w:rPr>
                <w:sz w:val="20"/>
              </w:rPr>
              <w:br/>
            </w:r>
          </w:p>
          <w:p w:rsidR="00192187" w:rsidRDefault="00192187" w:rsidP="00192187">
            <w:pPr>
              <w:rPr>
                <w:sz w:val="20"/>
              </w:rPr>
            </w:pPr>
            <w:r>
              <w:rPr>
                <w:sz w:val="20"/>
              </w:rPr>
              <w:t>- Estimate the answer to a calculation and use inverse operations to check answers.</w:t>
            </w:r>
            <w:r>
              <w:rPr>
                <w:sz w:val="20"/>
              </w:rPr>
              <w:br/>
            </w:r>
          </w:p>
          <w:p w:rsidR="00192187" w:rsidRDefault="00192187" w:rsidP="00192187">
            <w:pPr>
              <w:rPr>
                <w:sz w:val="20"/>
              </w:rPr>
            </w:pPr>
            <w:r>
              <w:rPr>
                <w:sz w:val="20"/>
              </w:rPr>
              <w:t xml:space="preserve">- Solve problems, including missing number problems, using number facts, place value, and more complex addition. </w:t>
            </w:r>
          </w:p>
          <w:p w:rsidR="00192187" w:rsidRPr="000B789E" w:rsidRDefault="00192187" w:rsidP="00192187">
            <w:pPr>
              <w:rPr>
                <w:sz w:val="20"/>
              </w:rPr>
            </w:pPr>
          </w:p>
        </w:tc>
        <w:tc>
          <w:tcPr>
            <w:tcW w:w="3812" w:type="dxa"/>
          </w:tcPr>
          <w:p w:rsidR="00192187" w:rsidRDefault="00192187" w:rsidP="00192187">
            <w:pPr>
              <w:rPr>
                <w:sz w:val="20"/>
              </w:rPr>
            </w:pPr>
            <w:r>
              <w:rPr>
                <w:sz w:val="20"/>
              </w:rPr>
              <w:t>- Subtract numbers with up to 4 digits using the formal written methods of columnar addition where appropriate.</w:t>
            </w:r>
          </w:p>
          <w:p w:rsidR="00192187" w:rsidRDefault="00192187" w:rsidP="00192187">
            <w:pPr>
              <w:rPr>
                <w:sz w:val="20"/>
              </w:rPr>
            </w:pPr>
          </w:p>
          <w:p w:rsidR="00192187" w:rsidRDefault="00192187" w:rsidP="00192187">
            <w:pPr>
              <w:rPr>
                <w:sz w:val="20"/>
              </w:rPr>
            </w:pPr>
            <w:r>
              <w:rPr>
                <w:sz w:val="20"/>
              </w:rPr>
              <w:t>- Estimate and use inverse operations to check answers to a calculation.</w:t>
            </w:r>
          </w:p>
          <w:p w:rsidR="00192187" w:rsidRDefault="00192187" w:rsidP="00192187">
            <w:pPr>
              <w:rPr>
                <w:sz w:val="20"/>
              </w:rPr>
            </w:pPr>
          </w:p>
          <w:p w:rsidR="00192187" w:rsidRPr="009108DE" w:rsidRDefault="00192187" w:rsidP="00192187">
            <w:pPr>
              <w:rPr>
                <w:sz w:val="20"/>
              </w:rPr>
            </w:pPr>
            <w:r>
              <w:rPr>
                <w:sz w:val="20"/>
              </w:rPr>
              <w:t xml:space="preserve">- Solve subtraction two-step problems in contexts, deciding which operations and methods to use and why. </w:t>
            </w:r>
          </w:p>
        </w:tc>
        <w:tc>
          <w:tcPr>
            <w:tcW w:w="3811" w:type="dxa"/>
          </w:tcPr>
          <w:p w:rsidR="00192187" w:rsidRDefault="00192187" w:rsidP="00192187">
            <w:pPr>
              <w:rPr>
                <w:sz w:val="20"/>
              </w:rPr>
            </w:pPr>
            <w:r>
              <w:rPr>
                <w:sz w:val="20"/>
              </w:rPr>
              <w:t xml:space="preserve">- Subtract whole numbers with more than 4 digits, including using formal written methods (columnar subtraction). </w:t>
            </w:r>
          </w:p>
          <w:p w:rsidR="00192187" w:rsidRDefault="00192187" w:rsidP="00192187">
            <w:pPr>
              <w:rPr>
                <w:sz w:val="20"/>
              </w:rPr>
            </w:pPr>
          </w:p>
          <w:p w:rsidR="00192187" w:rsidRDefault="00192187" w:rsidP="00192187">
            <w:pPr>
              <w:rPr>
                <w:sz w:val="20"/>
              </w:rPr>
            </w:pPr>
            <w:r>
              <w:rPr>
                <w:sz w:val="20"/>
              </w:rPr>
              <w:t>- Subtract numbers mentally with increasingly large numbers.</w:t>
            </w:r>
          </w:p>
          <w:p w:rsidR="00192187" w:rsidRDefault="00192187" w:rsidP="00192187">
            <w:pPr>
              <w:rPr>
                <w:sz w:val="20"/>
              </w:rPr>
            </w:pPr>
          </w:p>
          <w:p w:rsidR="00192187" w:rsidRDefault="00192187" w:rsidP="00192187">
            <w:pPr>
              <w:rPr>
                <w:sz w:val="20"/>
              </w:rPr>
            </w:pPr>
            <w:r>
              <w:rPr>
                <w:sz w:val="20"/>
              </w:rPr>
              <w:t>- Use rounding to check answers to calculations and determine, in the context of a problem, levels of accuracy.</w:t>
            </w:r>
          </w:p>
          <w:p w:rsidR="00192187" w:rsidRDefault="00192187" w:rsidP="00192187">
            <w:pPr>
              <w:rPr>
                <w:sz w:val="20"/>
              </w:rPr>
            </w:pPr>
          </w:p>
          <w:p w:rsidR="00192187" w:rsidRPr="009108DE" w:rsidRDefault="00192187" w:rsidP="00192187">
            <w:pPr>
              <w:rPr>
                <w:sz w:val="20"/>
              </w:rPr>
            </w:pPr>
            <w:r>
              <w:rPr>
                <w:sz w:val="20"/>
              </w:rPr>
              <w:t xml:space="preserve">- Solve subtraction multi-step problems in contexts, deciding which operations and methods to use and why. </w:t>
            </w:r>
          </w:p>
        </w:tc>
        <w:tc>
          <w:tcPr>
            <w:tcW w:w="3812" w:type="dxa"/>
          </w:tcPr>
          <w:p w:rsidR="00192187" w:rsidRDefault="00192187" w:rsidP="00192187">
            <w:pPr>
              <w:rPr>
                <w:sz w:val="20"/>
              </w:rPr>
            </w:pPr>
            <w:r>
              <w:rPr>
                <w:sz w:val="20"/>
              </w:rPr>
              <w:t xml:space="preserve">- Solve subtraction multi-step problems in contexts, deciding which operations and methods to use and why. </w:t>
            </w:r>
          </w:p>
          <w:p w:rsidR="00192187" w:rsidRDefault="00192187" w:rsidP="00192187">
            <w:pPr>
              <w:rPr>
                <w:sz w:val="20"/>
              </w:rPr>
            </w:pPr>
          </w:p>
          <w:p w:rsidR="00192187" w:rsidRPr="000B789E" w:rsidRDefault="00192187" w:rsidP="00192187">
            <w:pPr>
              <w:rPr>
                <w:sz w:val="20"/>
                <w:szCs w:val="20"/>
              </w:rPr>
            </w:pPr>
            <w:r>
              <w:rPr>
                <w:sz w:val="20"/>
              </w:rPr>
              <w:t>- Use estimation to check answers to calculations and determine, in the context of a problem, an appropriate degree of accuracy.</w:t>
            </w:r>
          </w:p>
        </w:tc>
      </w:tr>
      <w:tr w:rsidR="00192187" w:rsidTr="009E2D24">
        <w:trPr>
          <w:trHeight w:val="1833"/>
        </w:trPr>
        <w:tc>
          <w:tcPr>
            <w:tcW w:w="15246" w:type="dxa"/>
            <w:gridSpan w:val="4"/>
          </w:tcPr>
          <w:p w:rsidR="00192187" w:rsidRPr="00141EB1" w:rsidRDefault="00192187" w:rsidP="00192187">
            <w:pPr>
              <w:jc w:val="center"/>
              <w:rPr>
                <w:b/>
                <w:color w:val="ED7D31" w:themeColor="accent2"/>
                <w:sz w:val="44"/>
                <w:szCs w:val="20"/>
              </w:rPr>
            </w:pPr>
            <w:r w:rsidRPr="00141EB1">
              <w:rPr>
                <w:b/>
                <w:color w:val="ED7D31" w:themeColor="accent2"/>
                <w:sz w:val="44"/>
                <w:szCs w:val="20"/>
              </w:rPr>
              <w:t>Vocabulary</w:t>
            </w:r>
          </w:p>
          <w:p w:rsidR="00192187" w:rsidRPr="000B789E" w:rsidRDefault="00192187" w:rsidP="00192187">
            <w:pPr>
              <w:jc w:val="center"/>
              <w:rPr>
                <w:sz w:val="20"/>
                <w:szCs w:val="20"/>
              </w:rPr>
            </w:pPr>
            <w:r>
              <w:rPr>
                <w:i/>
                <w:color w:val="000000" w:themeColor="text1"/>
                <w:sz w:val="32"/>
                <w:szCs w:val="20"/>
              </w:rPr>
              <w:t>Subtract, take away, minus, difference, less, less than,</w:t>
            </w:r>
            <w:r w:rsidRPr="000B5B26">
              <w:rPr>
                <w:i/>
                <w:color w:val="000000" w:themeColor="text1"/>
                <w:sz w:val="32"/>
                <w:szCs w:val="20"/>
              </w:rPr>
              <w:t xml:space="preserve"> </w:t>
            </w:r>
            <w:r>
              <w:rPr>
                <w:i/>
                <w:color w:val="000000" w:themeColor="text1"/>
                <w:sz w:val="32"/>
                <w:szCs w:val="20"/>
              </w:rPr>
              <w:t>count back, number line, thousands, hundreds, tens, ones, partition, subtraction, column, place value, decrease, exchanging, digits, inverse, decimal place, decimal point, tenths, hundredths, thousandths.</w:t>
            </w:r>
          </w:p>
        </w:tc>
      </w:tr>
    </w:tbl>
    <w:p w:rsidR="009E2D24" w:rsidRDefault="009E2D24">
      <w:pPr>
        <w:rPr>
          <w:sz w:val="28"/>
        </w:rPr>
      </w:pPr>
    </w:p>
    <w:p w:rsidR="009E2D24" w:rsidRDefault="009E2D24">
      <w:pPr>
        <w:rPr>
          <w:sz w:val="28"/>
        </w:rPr>
      </w:pPr>
    </w:p>
    <w:p w:rsidR="009E2D24" w:rsidRDefault="009E2D24">
      <w:pPr>
        <w:rPr>
          <w:sz w:val="28"/>
        </w:rPr>
      </w:pPr>
    </w:p>
    <w:p w:rsidR="009E2D24" w:rsidRDefault="009E2D24">
      <w:pPr>
        <w:rPr>
          <w:sz w:val="28"/>
        </w:rPr>
      </w:pPr>
    </w:p>
    <w:p w:rsidR="009E2D24" w:rsidRDefault="009E2D24">
      <w:pPr>
        <w:rPr>
          <w:sz w:val="28"/>
        </w:rPr>
      </w:pPr>
    </w:p>
    <w:tbl>
      <w:tblPr>
        <w:tblStyle w:val="TableGrid"/>
        <w:tblW w:w="15442" w:type="dxa"/>
        <w:tblLook w:val="04A0" w:firstRow="1" w:lastRow="0" w:firstColumn="1" w:lastColumn="0" w:noHBand="0" w:noVBand="1"/>
      </w:tblPr>
      <w:tblGrid>
        <w:gridCol w:w="899"/>
        <w:gridCol w:w="2314"/>
        <w:gridCol w:w="3962"/>
        <w:gridCol w:w="4476"/>
        <w:gridCol w:w="3791"/>
      </w:tblGrid>
      <w:tr w:rsidR="009E2D24" w:rsidTr="001C78DD">
        <w:trPr>
          <w:trHeight w:val="702"/>
        </w:trPr>
        <w:tc>
          <w:tcPr>
            <w:tcW w:w="899" w:type="dxa"/>
            <w:vMerge w:val="restart"/>
            <w:tcBorders>
              <w:bottom w:val="nil"/>
            </w:tcBorders>
            <w:shd w:val="clear" w:color="auto" w:fill="ED7D31" w:themeFill="accent2"/>
          </w:tcPr>
          <w:p w:rsidR="007F57F9" w:rsidRDefault="009E2D24" w:rsidP="007F57F9">
            <w:pPr>
              <w:jc w:val="center"/>
              <w:rPr>
                <w:b/>
                <w:sz w:val="52"/>
              </w:rPr>
            </w:pPr>
            <w:r>
              <w:rPr>
                <w:b/>
                <w:sz w:val="52"/>
              </w:rPr>
              <w:br/>
            </w:r>
            <w:r w:rsidR="007F57F9">
              <w:rPr>
                <w:b/>
                <w:sz w:val="52"/>
              </w:rPr>
              <w:t>S</w:t>
            </w:r>
          </w:p>
          <w:p w:rsidR="007F57F9" w:rsidRPr="000B5B26" w:rsidRDefault="007F57F9" w:rsidP="007F57F9">
            <w:pPr>
              <w:jc w:val="center"/>
              <w:rPr>
                <w:b/>
                <w:sz w:val="52"/>
              </w:rPr>
            </w:pPr>
            <w:r>
              <w:rPr>
                <w:b/>
                <w:sz w:val="52"/>
              </w:rPr>
              <w:t>U</w:t>
            </w:r>
            <w:r>
              <w:rPr>
                <w:b/>
                <w:sz w:val="52"/>
              </w:rPr>
              <w:br/>
              <w:t>B</w:t>
            </w:r>
            <w:r>
              <w:rPr>
                <w:b/>
                <w:sz w:val="52"/>
              </w:rPr>
              <w:br/>
              <w:t>T</w:t>
            </w:r>
            <w:r>
              <w:rPr>
                <w:b/>
                <w:sz w:val="52"/>
              </w:rPr>
              <w:br/>
              <w:t>R</w:t>
            </w:r>
            <w:r>
              <w:rPr>
                <w:b/>
                <w:sz w:val="52"/>
              </w:rPr>
              <w:br/>
              <w:t>A</w:t>
            </w:r>
            <w:r>
              <w:rPr>
                <w:b/>
                <w:sz w:val="52"/>
              </w:rPr>
              <w:br/>
              <w:t>C</w:t>
            </w:r>
            <w:r>
              <w:rPr>
                <w:b/>
                <w:sz w:val="52"/>
              </w:rPr>
              <w:br/>
              <w:t>T</w:t>
            </w:r>
            <w:r>
              <w:rPr>
                <w:b/>
                <w:sz w:val="52"/>
              </w:rPr>
              <w:br/>
              <w:t>I</w:t>
            </w:r>
            <w:r>
              <w:rPr>
                <w:b/>
                <w:sz w:val="52"/>
              </w:rPr>
              <w:br/>
              <w:t>O</w:t>
            </w:r>
            <w:r>
              <w:rPr>
                <w:b/>
                <w:sz w:val="52"/>
              </w:rPr>
              <w:br/>
              <w:t>N</w:t>
            </w:r>
          </w:p>
        </w:tc>
        <w:tc>
          <w:tcPr>
            <w:tcW w:w="2314" w:type="dxa"/>
          </w:tcPr>
          <w:p w:rsidR="009E2D24" w:rsidRPr="001C78DD" w:rsidRDefault="009E2D24" w:rsidP="009E2D24">
            <w:pPr>
              <w:jc w:val="center"/>
              <w:rPr>
                <w:b/>
                <w:color w:val="ED7D31" w:themeColor="accent2"/>
                <w:sz w:val="44"/>
              </w:rPr>
            </w:pPr>
            <w:r w:rsidRPr="001C78DD">
              <w:rPr>
                <w:b/>
                <w:color w:val="ED7D31" w:themeColor="accent2"/>
                <w:sz w:val="44"/>
              </w:rPr>
              <w:t>Method</w:t>
            </w:r>
          </w:p>
        </w:tc>
        <w:tc>
          <w:tcPr>
            <w:tcW w:w="3962" w:type="dxa"/>
          </w:tcPr>
          <w:p w:rsidR="009E2D24" w:rsidRPr="001C78DD" w:rsidRDefault="009E2D24" w:rsidP="009E2D24">
            <w:pPr>
              <w:jc w:val="center"/>
              <w:rPr>
                <w:b/>
                <w:color w:val="ED7D31" w:themeColor="accent2"/>
                <w:sz w:val="44"/>
              </w:rPr>
            </w:pPr>
            <w:r w:rsidRPr="001C78DD">
              <w:rPr>
                <w:b/>
                <w:color w:val="ED7D31" w:themeColor="accent2"/>
                <w:sz w:val="44"/>
              </w:rPr>
              <w:t>Concrete</w:t>
            </w:r>
          </w:p>
        </w:tc>
        <w:tc>
          <w:tcPr>
            <w:tcW w:w="4476" w:type="dxa"/>
          </w:tcPr>
          <w:p w:rsidR="009E2D24" w:rsidRPr="001C78DD" w:rsidRDefault="009E2D24" w:rsidP="009E2D24">
            <w:pPr>
              <w:jc w:val="center"/>
              <w:rPr>
                <w:b/>
                <w:color w:val="ED7D31" w:themeColor="accent2"/>
                <w:sz w:val="44"/>
              </w:rPr>
            </w:pPr>
            <w:r w:rsidRPr="001C78DD">
              <w:rPr>
                <w:b/>
                <w:color w:val="ED7D31" w:themeColor="accent2"/>
                <w:sz w:val="44"/>
              </w:rPr>
              <w:t>Pictorial</w:t>
            </w:r>
          </w:p>
        </w:tc>
        <w:tc>
          <w:tcPr>
            <w:tcW w:w="3791" w:type="dxa"/>
          </w:tcPr>
          <w:p w:rsidR="009E2D24" w:rsidRPr="001C78DD" w:rsidRDefault="009E2D24" w:rsidP="009E2D24">
            <w:pPr>
              <w:jc w:val="center"/>
              <w:rPr>
                <w:b/>
                <w:color w:val="ED7D31" w:themeColor="accent2"/>
                <w:sz w:val="44"/>
              </w:rPr>
            </w:pPr>
            <w:r w:rsidRPr="001C78DD">
              <w:rPr>
                <w:b/>
                <w:color w:val="ED7D31" w:themeColor="accent2"/>
                <w:sz w:val="44"/>
              </w:rPr>
              <w:t>Abstract</w:t>
            </w:r>
          </w:p>
        </w:tc>
      </w:tr>
      <w:tr w:rsidR="009E2D24" w:rsidTr="001C78DD">
        <w:trPr>
          <w:trHeight w:val="2097"/>
        </w:trPr>
        <w:tc>
          <w:tcPr>
            <w:tcW w:w="899" w:type="dxa"/>
            <w:vMerge/>
            <w:tcBorders>
              <w:bottom w:val="nil"/>
            </w:tcBorders>
            <w:shd w:val="clear" w:color="auto" w:fill="ED7D31" w:themeFill="accent2"/>
          </w:tcPr>
          <w:p w:rsidR="009E2D24" w:rsidRDefault="009E2D24" w:rsidP="009E2D24">
            <w:pPr>
              <w:rPr>
                <w:sz w:val="28"/>
              </w:rPr>
            </w:pPr>
          </w:p>
        </w:tc>
        <w:tc>
          <w:tcPr>
            <w:tcW w:w="2314" w:type="dxa"/>
          </w:tcPr>
          <w:p w:rsidR="009E2D24" w:rsidRPr="00141EB1" w:rsidRDefault="005B52E6" w:rsidP="009E2D24">
            <w:pPr>
              <w:rPr>
                <w:b/>
                <w:sz w:val="24"/>
              </w:rPr>
            </w:pPr>
            <w:r>
              <w:rPr>
                <w:b/>
                <w:sz w:val="28"/>
              </w:rPr>
              <w:t>Taking away ones</w:t>
            </w:r>
          </w:p>
        </w:tc>
        <w:tc>
          <w:tcPr>
            <w:tcW w:w="3962" w:type="dxa"/>
          </w:tcPr>
          <w:p w:rsidR="009E2D24" w:rsidRDefault="005B52E6" w:rsidP="005B52E6">
            <w:pPr>
              <w:rPr>
                <w:sz w:val="28"/>
              </w:rPr>
            </w:pPr>
            <w:r>
              <w:rPr>
                <w:noProof/>
                <w:lang w:eastAsia="en-GB"/>
              </w:rPr>
              <w:drawing>
                <wp:anchor distT="0" distB="0" distL="114300" distR="114300" simplePos="0" relativeHeight="251714560" behindDoc="1" locked="0" layoutInCell="1" allowOverlap="1">
                  <wp:simplePos x="0" y="0"/>
                  <wp:positionH relativeFrom="column">
                    <wp:posOffset>832358</wp:posOffset>
                  </wp:positionH>
                  <wp:positionV relativeFrom="paragraph">
                    <wp:posOffset>401650</wp:posOffset>
                  </wp:positionV>
                  <wp:extent cx="1543507" cy="863512"/>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561466" cy="873559"/>
                          </a:xfrm>
                          <a:prstGeom prst="rect">
                            <a:avLst/>
                          </a:prstGeom>
                        </pic:spPr>
                      </pic:pic>
                    </a:graphicData>
                  </a:graphic>
                  <wp14:sizeRelH relativeFrom="page">
                    <wp14:pctWidth>0</wp14:pctWidth>
                  </wp14:sizeRelH>
                  <wp14:sizeRelV relativeFrom="page">
                    <wp14:pctHeight>0</wp14:pctHeight>
                  </wp14:sizeRelV>
                </wp:anchor>
              </w:drawing>
            </w:r>
            <w:r w:rsidR="009E2D24">
              <w:t xml:space="preserve">Children to count out the correct number of objects, and </w:t>
            </w:r>
            <w:r>
              <w:t>remove them to show taking away.</w:t>
            </w:r>
            <w:r>
              <w:rPr>
                <w:noProof/>
                <w:lang w:eastAsia="en-GB"/>
              </w:rPr>
              <w:t xml:space="preserve"> </w:t>
            </w:r>
          </w:p>
        </w:tc>
        <w:tc>
          <w:tcPr>
            <w:tcW w:w="4476" w:type="dxa"/>
          </w:tcPr>
          <w:p w:rsidR="009E2D24" w:rsidRDefault="005B52E6" w:rsidP="009E2D24">
            <w:r>
              <w:rPr>
                <w:noProof/>
                <w:lang w:eastAsia="en-GB"/>
              </w:rPr>
              <w:drawing>
                <wp:anchor distT="0" distB="0" distL="114300" distR="114300" simplePos="0" relativeHeight="251715584" behindDoc="1" locked="0" layoutInCell="1" allowOverlap="1">
                  <wp:simplePos x="0" y="0"/>
                  <wp:positionH relativeFrom="column">
                    <wp:posOffset>1387508</wp:posOffset>
                  </wp:positionH>
                  <wp:positionV relativeFrom="paragraph">
                    <wp:posOffset>160960</wp:posOffset>
                  </wp:positionV>
                  <wp:extent cx="1263102" cy="1235033"/>
                  <wp:effectExtent l="0" t="0" r="0" b="38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1263102" cy="1235033"/>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t>Cross out drawn objects to show what has been taken away.</w:t>
            </w:r>
            <w:r w:rsidR="009E2D24">
              <w:t xml:space="preserve"> </w:t>
            </w:r>
          </w:p>
          <w:p w:rsidR="005B52E6" w:rsidRDefault="005B52E6" w:rsidP="009E2D24"/>
          <w:p w:rsidR="005B52E6" w:rsidRPr="005B52E6" w:rsidRDefault="005B52E6" w:rsidP="009E2D24">
            <w:pPr>
              <w:rPr>
                <w:sz w:val="28"/>
              </w:rPr>
            </w:pPr>
            <w:r>
              <w:rPr>
                <w:sz w:val="28"/>
              </w:rPr>
              <w:t xml:space="preserve">4- 2 = 2 </w:t>
            </w:r>
          </w:p>
        </w:tc>
        <w:tc>
          <w:tcPr>
            <w:tcW w:w="3791" w:type="dxa"/>
          </w:tcPr>
          <w:p w:rsidR="009E2D24" w:rsidRDefault="005B52E6" w:rsidP="009E2D24">
            <w:pPr>
              <w:rPr>
                <w:sz w:val="28"/>
              </w:rPr>
            </w:pPr>
            <w:r w:rsidRPr="005B52E6">
              <w:rPr>
                <w:noProof/>
                <w:sz w:val="18"/>
                <w:lang w:eastAsia="en-GB"/>
              </w:rPr>
              <w:drawing>
                <wp:anchor distT="0" distB="0" distL="114300" distR="114300" simplePos="0" relativeHeight="251716608" behindDoc="1" locked="0" layoutInCell="1" allowOverlap="1">
                  <wp:simplePos x="0" y="0"/>
                  <wp:positionH relativeFrom="column">
                    <wp:posOffset>29276</wp:posOffset>
                  </wp:positionH>
                  <wp:positionV relativeFrom="paragraph">
                    <wp:posOffset>292183</wp:posOffset>
                  </wp:positionV>
                  <wp:extent cx="1280636" cy="1009402"/>
                  <wp:effectExtent l="0" t="0" r="0" b="6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280636" cy="1009402"/>
                          </a:xfrm>
                          <a:prstGeom prst="rect">
                            <a:avLst/>
                          </a:prstGeom>
                        </pic:spPr>
                      </pic:pic>
                    </a:graphicData>
                  </a:graphic>
                  <wp14:sizeRelH relativeFrom="page">
                    <wp14:pctWidth>0</wp14:pctWidth>
                  </wp14:sizeRelH>
                  <wp14:sizeRelV relativeFrom="page">
                    <wp14:pctHeight>0</wp14:pctHeight>
                  </wp14:sizeRelV>
                </wp:anchor>
              </w:drawing>
            </w:r>
            <w:r w:rsidRPr="005B52E6">
              <w:t xml:space="preserve">Children will be able to mentally calculate: </w:t>
            </w:r>
          </w:p>
        </w:tc>
      </w:tr>
      <w:tr w:rsidR="009E2D24" w:rsidTr="001C78DD">
        <w:trPr>
          <w:trHeight w:val="2097"/>
        </w:trPr>
        <w:tc>
          <w:tcPr>
            <w:tcW w:w="899" w:type="dxa"/>
            <w:vMerge/>
            <w:tcBorders>
              <w:bottom w:val="nil"/>
            </w:tcBorders>
            <w:shd w:val="clear" w:color="auto" w:fill="ED7D31" w:themeFill="accent2"/>
          </w:tcPr>
          <w:p w:rsidR="009E2D24" w:rsidRDefault="009E2D24" w:rsidP="009E2D24">
            <w:pPr>
              <w:rPr>
                <w:sz w:val="28"/>
              </w:rPr>
            </w:pPr>
          </w:p>
        </w:tc>
        <w:tc>
          <w:tcPr>
            <w:tcW w:w="2314" w:type="dxa"/>
          </w:tcPr>
          <w:p w:rsidR="009E2D24" w:rsidRPr="00141EB1" w:rsidRDefault="00873F57" w:rsidP="009E2D24">
            <w:pPr>
              <w:rPr>
                <w:b/>
                <w:sz w:val="28"/>
              </w:rPr>
            </w:pPr>
            <w:r w:rsidRPr="00141EB1">
              <w:rPr>
                <w:b/>
                <w:sz w:val="28"/>
              </w:rPr>
              <w:t>Understanding of counting on a number line</w:t>
            </w:r>
          </w:p>
        </w:tc>
        <w:tc>
          <w:tcPr>
            <w:tcW w:w="3962" w:type="dxa"/>
          </w:tcPr>
          <w:p w:rsidR="009E2D24" w:rsidRDefault="00873F57" w:rsidP="009E2D24">
            <w:pPr>
              <w:rPr>
                <w:noProof/>
                <w:lang w:eastAsia="en-GB"/>
              </w:rPr>
            </w:pPr>
            <w:r>
              <w:rPr>
                <w:noProof/>
                <w:lang w:eastAsia="en-GB"/>
              </w:rPr>
              <w:drawing>
                <wp:anchor distT="0" distB="0" distL="114300" distR="114300" simplePos="0" relativeHeight="251719680" behindDoc="1" locked="0" layoutInCell="1" allowOverlap="1">
                  <wp:simplePos x="0" y="0"/>
                  <wp:positionH relativeFrom="column">
                    <wp:posOffset>491490</wp:posOffset>
                  </wp:positionH>
                  <wp:positionV relativeFrom="paragraph">
                    <wp:posOffset>610870</wp:posOffset>
                  </wp:positionV>
                  <wp:extent cx="322311" cy="317500"/>
                  <wp:effectExtent l="0" t="0" r="1905" b="6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322311" cy="31750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18656" behindDoc="1" locked="0" layoutInCell="1" allowOverlap="1">
                  <wp:simplePos x="0" y="0"/>
                  <wp:positionH relativeFrom="column">
                    <wp:posOffset>885825</wp:posOffset>
                  </wp:positionH>
                  <wp:positionV relativeFrom="paragraph">
                    <wp:posOffset>617220</wp:posOffset>
                  </wp:positionV>
                  <wp:extent cx="1308100" cy="257186"/>
                  <wp:effectExtent l="0" t="0" r="6350" b="9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1308100" cy="257186"/>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17632" behindDoc="1" locked="0" layoutInCell="1" allowOverlap="1">
                  <wp:simplePos x="0" y="0"/>
                  <wp:positionH relativeFrom="column">
                    <wp:posOffset>-83185</wp:posOffset>
                  </wp:positionH>
                  <wp:positionV relativeFrom="paragraph">
                    <wp:posOffset>852170</wp:posOffset>
                  </wp:positionV>
                  <wp:extent cx="2447630" cy="384175"/>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447630" cy="38417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t xml:space="preserve"> Counting back using number lines by using physical objects</w:t>
            </w:r>
            <w:r>
              <w:rPr>
                <w:noProof/>
                <w:lang w:eastAsia="en-GB"/>
              </w:rPr>
              <w:br/>
            </w:r>
            <w:r>
              <w:rPr>
                <w:noProof/>
                <w:lang w:eastAsia="en-GB"/>
              </w:rPr>
              <w:br/>
              <w:t>5 – 4 = 1</w:t>
            </w:r>
            <w:r>
              <w:rPr>
                <w:noProof/>
                <w:lang w:eastAsia="en-GB"/>
              </w:rPr>
              <w:br/>
            </w:r>
            <w:r w:rsidR="009E2D24">
              <w:rPr>
                <w:noProof/>
                <w:lang w:eastAsia="en-GB"/>
              </w:rPr>
              <w:br/>
            </w:r>
          </w:p>
        </w:tc>
        <w:tc>
          <w:tcPr>
            <w:tcW w:w="4476" w:type="dxa"/>
          </w:tcPr>
          <w:p w:rsidR="00873F57" w:rsidRDefault="00873F57" w:rsidP="009E2D24">
            <w:r>
              <w:t>Counting back using jumps on a number line.</w:t>
            </w:r>
          </w:p>
          <w:p w:rsidR="009E2D24" w:rsidRPr="00231A48" w:rsidRDefault="00873F57" w:rsidP="009E2D24">
            <w:r>
              <w:rPr>
                <w:noProof/>
                <w:lang w:eastAsia="en-GB"/>
              </w:rPr>
              <w:drawing>
                <wp:anchor distT="0" distB="0" distL="114300" distR="114300" simplePos="0" relativeHeight="251720704" behindDoc="1" locked="0" layoutInCell="1" allowOverlap="1">
                  <wp:simplePos x="0" y="0"/>
                  <wp:positionH relativeFrom="column">
                    <wp:posOffset>163984</wp:posOffset>
                  </wp:positionH>
                  <wp:positionV relativeFrom="paragraph">
                    <wp:posOffset>52070</wp:posOffset>
                  </wp:positionV>
                  <wp:extent cx="2225216" cy="1046131"/>
                  <wp:effectExtent l="0" t="0" r="3810" b="1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225216" cy="1046131"/>
                          </a:xfrm>
                          <a:prstGeom prst="rect">
                            <a:avLst/>
                          </a:prstGeom>
                        </pic:spPr>
                      </pic:pic>
                    </a:graphicData>
                  </a:graphic>
                  <wp14:sizeRelH relativeFrom="page">
                    <wp14:pctWidth>0</wp14:pctWidth>
                  </wp14:sizeRelH>
                  <wp14:sizeRelV relativeFrom="page">
                    <wp14:pctHeight>0</wp14:pctHeight>
                  </wp14:sizeRelV>
                </wp:anchor>
              </w:drawing>
            </w:r>
            <w:r w:rsidR="009E2D24">
              <w:br/>
            </w:r>
          </w:p>
        </w:tc>
        <w:tc>
          <w:tcPr>
            <w:tcW w:w="3791" w:type="dxa"/>
          </w:tcPr>
          <w:p w:rsidR="009E2D24" w:rsidRPr="004F472A" w:rsidRDefault="00873F57" w:rsidP="00873F57">
            <w:pPr>
              <w:tabs>
                <w:tab w:val="left" w:pos="2845"/>
              </w:tabs>
              <w:rPr>
                <w:rFonts w:cstheme="minorHAnsi"/>
                <w:noProof/>
                <w:szCs w:val="16"/>
              </w:rPr>
            </w:pPr>
            <w:r>
              <w:rPr>
                <w:noProof/>
                <w:lang w:eastAsia="en-GB"/>
              </w:rPr>
              <w:drawing>
                <wp:anchor distT="0" distB="0" distL="114300" distR="114300" simplePos="0" relativeHeight="251721728" behindDoc="1" locked="0" layoutInCell="1" allowOverlap="1">
                  <wp:simplePos x="0" y="0"/>
                  <wp:positionH relativeFrom="column">
                    <wp:posOffset>375411</wp:posOffset>
                  </wp:positionH>
                  <wp:positionV relativeFrom="paragraph">
                    <wp:posOffset>921765</wp:posOffset>
                  </wp:positionV>
                  <wp:extent cx="1931213" cy="417069"/>
                  <wp:effectExtent l="0" t="0" r="0" b="25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990277" cy="429825"/>
                          </a:xfrm>
                          <a:prstGeom prst="rect">
                            <a:avLst/>
                          </a:prstGeom>
                        </pic:spPr>
                      </pic:pic>
                    </a:graphicData>
                  </a:graphic>
                  <wp14:sizeRelH relativeFrom="page">
                    <wp14:pctWidth>0</wp14:pctWidth>
                  </wp14:sizeRelH>
                  <wp14:sizeRelV relativeFrom="page">
                    <wp14:pctHeight>0</wp14:pctHeight>
                  </wp14:sizeRelV>
                </wp:anchor>
              </w:drawing>
            </w:r>
            <w:r>
              <w:rPr>
                <w:rFonts w:cstheme="minorHAnsi"/>
                <w:noProof/>
                <w:szCs w:val="16"/>
              </w:rPr>
              <w:t xml:space="preserve"> An abstract number line: </w:t>
            </w:r>
            <w:r>
              <w:rPr>
                <w:rFonts w:cstheme="minorHAnsi"/>
                <w:noProof/>
                <w:szCs w:val="16"/>
              </w:rPr>
              <w:br/>
            </w:r>
            <w:r w:rsidRPr="00873F57">
              <w:rPr>
                <w:rFonts w:cstheme="minorHAnsi"/>
                <w:noProof/>
                <w:sz w:val="18"/>
                <w:szCs w:val="16"/>
              </w:rPr>
              <w:t xml:space="preserve">When confident on a number line, children will move ono drawing their own number line. </w:t>
            </w:r>
            <w:r w:rsidRPr="00873F57">
              <w:rPr>
                <w:rFonts w:cstheme="minorHAnsi"/>
                <w:noProof/>
                <w:sz w:val="18"/>
                <w:szCs w:val="16"/>
              </w:rPr>
              <w:br/>
            </w:r>
            <w:r w:rsidRPr="00873F57">
              <w:rPr>
                <w:rFonts w:cstheme="minorHAnsi"/>
                <w:noProof/>
                <w:sz w:val="18"/>
                <w:szCs w:val="16"/>
              </w:rPr>
              <w:br/>
              <w:t xml:space="preserve">Children will be able to decide upon appropriate jumps to make on a number line to support faster calculating. </w:t>
            </w:r>
          </w:p>
        </w:tc>
      </w:tr>
      <w:tr w:rsidR="009E2D24" w:rsidTr="001C78DD">
        <w:trPr>
          <w:trHeight w:val="475"/>
        </w:trPr>
        <w:tc>
          <w:tcPr>
            <w:tcW w:w="899" w:type="dxa"/>
            <w:vMerge/>
            <w:tcBorders>
              <w:bottom w:val="nil"/>
            </w:tcBorders>
            <w:shd w:val="clear" w:color="auto" w:fill="ED7D31" w:themeFill="accent2"/>
          </w:tcPr>
          <w:p w:rsidR="009E2D24" w:rsidRDefault="009E2D24" w:rsidP="009E2D24">
            <w:pPr>
              <w:rPr>
                <w:sz w:val="28"/>
              </w:rPr>
            </w:pPr>
          </w:p>
        </w:tc>
        <w:tc>
          <w:tcPr>
            <w:tcW w:w="2314" w:type="dxa"/>
          </w:tcPr>
          <w:p w:rsidR="009E2D24" w:rsidRPr="00141EB1" w:rsidRDefault="009E2D24" w:rsidP="009E2D24">
            <w:pPr>
              <w:rPr>
                <w:b/>
                <w:sz w:val="28"/>
              </w:rPr>
            </w:pPr>
            <w:r w:rsidRPr="00141EB1">
              <w:rPr>
                <w:b/>
                <w:sz w:val="28"/>
              </w:rPr>
              <w:t>Partitioning</w:t>
            </w:r>
          </w:p>
        </w:tc>
        <w:tc>
          <w:tcPr>
            <w:tcW w:w="3962" w:type="dxa"/>
          </w:tcPr>
          <w:p w:rsidR="009E2D24" w:rsidRDefault="009E2D24" w:rsidP="009E2D24">
            <w:r>
              <w:rPr>
                <w:noProof/>
                <w:lang w:eastAsia="en-GB"/>
              </w:rPr>
              <w:drawing>
                <wp:anchor distT="0" distB="0" distL="114300" distR="114300" simplePos="0" relativeHeight="251708416" behindDoc="0" locked="0" layoutInCell="1" allowOverlap="1" wp14:anchorId="73B61FF5" wp14:editId="2CF4EC59">
                  <wp:simplePos x="0" y="0"/>
                  <wp:positionH relativeFrom="column">
                    <wp:posOffset>398391</wp:posOffset>
                  </wp:positionH>
                  <wp:positionV relativeFrom="paragraph">
                    <wp:posOffset>356879</wp:posOffset>
                  </wp:positionV>
                  <wp:extent cx="1794510" cy="1200785"/>
                  <wp:effectExtent l="0" t="0" r="0" b="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794510" cy="1200785"/>
                          </a:xfrm>
                          <a:prstGeom prst="rect">
                            <a:avLst/>
                          </a:prstGeom>
                        </pic:spPr>
                      </pic:pic>
                    </a:graphicData>
                  </a:graphic>
                  <wp14:sizeRelH relativeFrom="page">
                    <wp14:pctWidth>0</wp14:pctWidth>
                  </wp14:sizeRelH>
                  <wp14:sizeRelV relativeFrom="page">
                    <wp14:pctHeight>0</wp14:pctHeight>
                  </wp14:sizeRelV>
                </wp:anchor>
              </w:drawing>
            </w:r>
            <w:r w:rsidR="00873F57">
              <w:t>Using dienes</w:t>
            </w:r>
            <w:r>
              <w:t xml:space="preserve"> to partition and then </w:t>
            </w:r>
            <w:r w:rsidR="00873F57">
              <w:t>take away.</w:t>
            </w:r>
            <w:r>
              <w:t xml:space="preserve"> </w:t>
            </w:r>
            <w:r>
              <w:br/>
            </w:r>
            <w:r>
              <w:br/>
            </w:r>
            <w:r>
              <w:br/>
            </w:r>
          </w:p>
          <w:p w:rsidR="009E2D24" w:rsidRDefault="009E2D24" w:rsidP="009E2D24"/>
          <w:p w:rsidR="009E2D24" w:rsidRDefault="009E2D24" w:rsidP="009E2D24"/>
          <w:p w:rsidR="009E2D24" w:rsidRDefault="009E2D24" w:rsidP="009E2D24"/>
          <w:p w:rsidR="009E2D24" w:rsidRDefault="009E2D24" w:rsidP="009E2D24"/>
          <w:p w:rsidR="009E2D24" w:rsidRDefault="009E2D24" w:rsidP="009E2D24"/>
          <w:p w:rsidR="009E2D24" w:rsidRPr="002C244E" w:rsidRDefault="009E2D24" w:rsidP="0062567B">
            <w:r>
              <w:t xml:space="preserve">This would move onto exchanging </w:t>
            </w:r>
            <w:r w:rsidR="0062567B">
              <w:t xml:space="preserve">a rod of ten for ten ones. </w:t>
            </w:r>
            <w:r>
              <w:br/>
            </w:r>
            <w:r>
              <w:br/>
            </w:r>
          </w:p>
        </w:tc>
        <w:tc>
          <w:tcPr>
            <w:tcW w:w="4476" w:type="dxa"/>
          </w:tcPr>
          <w:p w:rsidR="009E2D24" w:rsidRDefault="007F57F9" w:rsidP="007F57F9">
            <w:r>
              <w:rPr>
                <w:noProof/>
                <w:lang w:eastAsia="en-GB"/>
              </w:rPr>
              <w:drawing>
                <wp:anchor distT="0" distB="0" distL="114300" distR="114300" simplePos="0" relativeHeight="251722752" behindDoc="1" locked="0" layoutInCell="1" allowOverlap="1">
                  <wp:simplePos x="0" y="0"/>
                  <wp:positionH relativeFrom="column">
                    <wp:posOffset>1196340</wp:posOffset>
                  </wp:positionH>
                  <wp:positionV relativeFrom="paragraph">
                    <wp:posOffset>757019</wp:posOffset>
                  </wp:positionV>
                  <wp:extent cx="1496291" cy="1614809"/>
                  <wp:effectExtent l="0" t="0" r="8890" b="44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496291" cy="1614809"/>
                          </a:xfrm>
                          <a:prstGeom prst="rect">
                            <a:avLst/>
                          </a:prstGeom>
                        </pic:spPr>
                      </pic:pic>
                    </a:graphicData>
                  </a:graphic>
                  <wp14:sizeRelH relativeFrom="page">
                    <wp14:pctWidth>0</wp14:pctWidth>
                  </wp14:sizeRelH>
                  <wp14:sizeRelV relativeFrom="page">
                    <wp14:pctHeight>0</wp14:pctHeight>
                  </wp14:sizeRelV>
                </wp:anchor>
              </w:drawing>
            </w:r>
            <w:r w:rsidR="009E2D24">
              <w:t>Children to represent the concrete using a particular symbol e.g. lines for tens and dots for ones. When excha</w:t>
            </w:r>
            <w:r>
              <w:t>nging occurs children can cross out the tens and exchange for ones cubes.</w:t>
            </w:r>
            <w:r>
              <w:br/>
            </w:r>
          </w:p>
          <w:p w:rsidR="007F57F9" w:rsidRDefault="007F57F9" w:rsidP="007F57F9"/>
          <w:p w:rsidR="007F57F9" w:rsidRPr="002C244E" w:rsidRDefault="007F57F9" w:rsidP="007F57F9">
            <w:r>
              <w:t>e.g. 75 – 42 = 33</w:t>
            </w:r>
          </w:p>
        </w:tc>
        <w:tc>
          <w:tcPr>
            <w:tcW w:w="3791" w:type="dxa"/>
          </w:tcPr>
          <w:p w:rsidR="007F57F9" w:rsidRDefault="009E2D24" w:rsidP="009E2D24">
            <w:r>
              <w:t xml:space="preserve">Expanded written method using understanding of place value to support partitioning: </w:t>
            </w:r>
            <w:r>
              <w:br/>
            </w:r>
            <w:r>
              <w:br/>
            </w:r>
            <w:r w:rsidR="007F57F9">
              <w:t xml:space="preserve">75 – 42 = </w:t>
            </w:r>
          </w:p>
          <w:p w:rsidR="007F57F9" w:rsidRDefault="007F57F9" w:rsidP="009E2D24"/>
          <w:p w:rsidR="007F57F9" w:rsidRDefault="007F57F9" w:rsidP="009E2D24">
            <w:r>
              <w:t xml:space="preserve">70 – 40 = 30 </w:t>
            </w:r>
          </w:p>
          <w:p w:rsidR="007F57F9" w:rsidRDefault="007F57F9" w:rsidP="009E2D24"/>
          <w:p w:rsidR="007F57F9" w:rsidRDefault="007F57F9" w:rsidP="009E2D24">
            <w:r>
              <w:t xml:space="preserve">5 – 2 = 3 </w:t>
            </w:r>
          </w:p>
          <w:p w:rsidR="007F57F9" w:rsidRDefault="007F57F9" w:rsidP="009E2D24"/>
          <w:p w:rsidR="009E2D24" w:rsidRPr="00DF1A38" w:rsidRDefault="007F57F9" w:rsidP="007F57F9">
            <w:r>
              <w:t xml:space="preserve">30 + 3 = </w:t>
            </w:r>
            <w:r w:rsidRPr="007F57F9">
              <w:rPr>
                <w:u w:val="single"/>
              </w:rPr>
              <w:t>33</w:t>
            </w:r>
            <w:r w:rsidR="009E2D24">
              <w:t xml:space="preserve"> </w:t>
            </w:r>
          </w:p>
        </w:tc>
      </w:tr>
      <w:tr w:rsidR="009E2D24" w:rsidTr="001C78DD">
        <w:trPr>
          <w:trHeight w:val="475"/>
        </w:trPr>
        <w:tc>
          <w:tcPr>
            <w:tcW w:w="899" w:type="dxa"/>
            <w:vMerge/>
            <w:tcBorders>
              <w:bottom w:val="nil"/>
            </w:tcBorders>
            <w:shd w:val="clear" w:color="auto" w:fill="ED7D31" w:themeFill="accent2"/>
          </w:tcPr>
          <w:p w:rsidR="009E2D24" w:rsidRDefault="009E2D24" w:rsidP="009E2D24">
            <w:pPr>
              <w:rPr>
                <w:sz w:val="28"/>
              </w:rPr>
            </w:pPr>
          </w:p>
        </w:tc>
        <w:tc>
          <w:tcPr>
            <w:tcW w:w="2314" w:type="dxa"/>
          </w:tcPr>
          <w:p w:rsidR="009E2D24" w:rsidRPr="00141EB1" w:rsidRDefault="009E2D24" w:rsidP="009E2D24">
            <w:pPr>
              <w:rPr>
                <w:b/>
                <w:sz w:val="28"/>
              </w:rPr>
            </w:pPr>
            <w:r w:rsidRPr="00141EB1">
              <w:rPr>
                <w:b/>
                <w:sz w:val="28"/>
              </w:rPr>
              <w:t xml:space="preserve">Bar Model </w:t>
            </w:r>
          </w:p>
        </w:tc>
        <w:tc>
          <w:tcPr>
            <w:tcW w:w="3962" w:type="dxa"/>
          </w:tcPr>
          <w:p w:rsidR="009E2D24" w:rsidRPr="004F472A" w:rsidRDefault="009E2D24" w:rsidP="009E2D24">
            <w:r>
              <w:rPr>
                <w:noProof/>
                <w:lang w:eastAsia="en-GB"/>
              </w:rPr>
              <w:drawing>
                <wp:anchor distT="0" distB="0" distL="114300" distR="114300" simplePos="0" relativeHeight="251704320" behindDoc="0" locked="0" layoutInCell="1" allowOverlap="1" wp14:anchorId="4A8564E8" wp14:editId="7A7CE41B">
                  <wp:simplePos x="0" y="0"/>
                  <wp:positionH relativeFrom="column">
                    <wp:posOffset>500380</wp:posOffset>
                  </wp:positionH>
                  <wp:positionV relativeFrom="paragraph">
                    <wp:posOffset>551180</wp:posOffset>
                  </wp:positionV>
                  <wp:extent cx="1329690" cy="537845"/>
                  <wp:effectExtent l="0" t="0" r="3810" b="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r="49392"/>
                          <a:stretch/>
                        </pic:blipFill>
                        <pic:spPr bwMode="auto">
                          <a:xfrm>
                            <a:off x="0" y="0"/>
                            <a:ext cx="1329690" cy="5378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F472A">
              <w:t xml:space="preserve">Using blocks to build </w:t>
            </w:r>
            <w:r>
              <w:t>a bar:</w:t>
            </w:r>
            <w:r>
              <w:br/>
            </w:r>
            <w:r w:rsidR="007F57F9">
              <w:t xml:space="preserve">5 – 4 = </w:t>
            </w:r>
          </w:p>
        </w:tc>
        <w:tc>
          <w:tcPr>
            <w:tcW w:w="4476" w:type="dxa"/>
          </w:tcPr>
          <w:p w:rsidR="009E2D24" w:rsidRDefault="009E2D24" w:rsidP="009E2D24">
            <w:r>
              <w:rPr>
                <w:noProof/>
                <w:lang w:eastAsia="en-GB"/>
              </w:rPr>
              <w:drawing>
                <wp:anchor distT="0" distB="0" distL="114300" distR="114300" simplePos="0" relativeHeight="251705344" behindDoc="0" locked="0" layoutInCell="1" allowOverlap="1" wp14:anchorId="2447D91F" wp14:editId="736130BB">
                  <wp:simplePos x="0" y="0"/>
                  <wp:positionH relativeFrom="column">
                    <wp:posOffset>1312109</wp:posOffset>
                  </wp:positionH>
                  <wp:positionV relativeFrom="paragraph">
                    <wp:posOffset>389814</wp:posOffset>
                  </wp:positionV>
                  <wp:extent cx="1329690" cy="635635"/>
                  <wp:effectExtent l="0" t="0" r="3810" b="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extLst>
                              <a:ext uri="{28A0092B-C50C-407E-A947-70E740481C1C}">
                                <a14:useLocalDpi xmlns:a14="http://schemas.microsoft.com/office/drawing/2010/main" val="0"/>
                              </a:ext>
                            </a:extLst>
                          </a:blip>
                          <a:srcRect l="12751" t="11254" r="12264" b="19285"/>
                          <a:stretch/>
                        </pic:blipFill>
                        <pic:spPr bwMode="auto">
                          <a:xfrm>
                            <a:off x="0" y="0"/>
                            <a:ext cx="1329690" cy="6356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 xml:space="preserve">Drawing a bar model using images of concrete objects: </w:t>
            </w:r>
            <w:r>
              <w:br/>
            </w:r>
          </w:p>
          <w:p w:rsidR="007F57F9" w:rsidRPr="004F472A" w:rsidRDefault="007F57F9" w:rsidP="009E2D24">
            <w:r>
              <w:t xml:space="preserve">10 – 4 = </w:t>
            </w:r>
          </w:p>
        </w:tc>
        <w:tc>
          <w:tcPr>
            <w:tcW w:w="3791" w:type="dxa"/>
          </w:tcPr>
          <w:p w:rsidR="009E2D24" w:rsidRPr="004F472A" w:rsidRDefault="009E2D24" w:rsidP="009E2D24">
            <w:r>
              <w:rPr>
                <w:noProof/>
                <w:lang w:eastAsia="en-GB"/>
              </w:rPr>
              <w:drawing>
                <wp:anchor distT="0" distB="0" distL="114300" distR="114300" simplePos="0" relativeHeight="251706368" behindDoc="0" locked="0" layoutInCell="1" allowOverlap="1" wp14:anchorId="72977828" wp14:editId="37E98B0C">
                  <wp:simplePos x="0" y="0"/>
                  <wp:positionH relativeFrom="column">
                    <wp:posOffset>1417955</wp:posOffset>
                  </wp:positionH>
                  <wp:positionV relativeFrom="paragraph">
                    <wp:posOffset>64770</wp:posOffset>
                  </wp:positionV>
                  <wp:extent cx="807085" cy="845185"/>
                  <wp:effectExtent l="0" t="0" r="0" b="0"/>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807085" cy="845185"/>
                          </a:xfrm>
                          <a:prstGeom prst="rect">
                            <a:avLst/>
                          </a:prstGeom>
                        </pic:spPr>
                      </pic:pic>
                    </a:graphicData>
                  </a:graphic>
                  <wp14:sizeRelH relativeFrom="page">
                    <wp14:pctWidth>0</wp14:pctWidth>
                  </wp14:sizeRelH>
                  <wp14:sizeRelV relativeFrom="page">
                    <wp14:pctHeight>0</wp14:pctHeight>
                  </wp14:sizeRelV>
                </wp:anchor>
              </w:drawing>
            </w:r>
            <w:r>
              <w:t xml:space="preserve">Using a bar model to </w:t>
            </w:r>
            <w:r>
              <w:br/>
              <w:t xml:space="preserve">support understanding </w:t>
            </w:r>
            <w:r>
              <w:br/>
              <w:t xml:space="preserve">of missing number </w:t>
            </w:r>
            <w:r>
              <w:br/>
              <w:t xml:space="preserve">problems to support </w:t>
            </w:r>
            <w:r>
              <w:br/>
              <w:t>understanding of using the inverse operation to check an answer</w:t>
            </w:r>
          </w:p>
        </w:tc>
      </w:tr>
      <w:tr w:rsidR="009E2D24" w:rsidTr="001C78DD">
        <w:trPr>
          <w:trHeight w:val="451"/>
        </w:trPr>
        <w:tc>
          <w:tcPr>
            <w:tcW w:w="899" w:type="dxa"/>
            <w:vMerge/>
            <w:tcBorders>
              <w:bottom w:val="nil"/>
            </w:tcBorders>
            <w:shd w:val="clear" w:color="auto" w:fill="ED7D31" w:themeFill="accent2"/>
          </w:tcPr>
          <w:p w:rsidR="009E2D24" w:rsidRDefault="009E2D24" w:rsidP="009E2D24">
            <w:pPr>
              <w:rPr>
                <w:sz w:val="28"/>
              </w:rPr>
            </w:pPr>
          </w:p>
        </w:tc>
        <w:tc>
          <w:tcPr>
            <w:tcW w:w="2314" w:type="dxa"/>
          </w:tcPr>
          <w:p w:rsidR="009E2D24" w:rsidRPr="00141EB1" w:rsidRDefault="007F57F9" w:rsidP="007F57F9">
            <w:pPr>
              <w:rPr>
                <w:b/>
                <w:sz w:val="28"/>
              </w:rPr>
            </w:pPr>
            <w:r>
              <w:rPr>
                <w:b/>
                <w:sz w:val="28"/>
              </w:rPr>
              <w:t>Columnar Subtraction</w:t>
            </w:r>
          </w:p>
        </w:tc>
        <w:tc>
          <w:tcPr>
            <w:tcW w:w="3962" w:type="dxa"/>
          </w:tcPr>
          <w:p w:rsidR="007F57F9" w:rsidRDefault="007F57F9" w:rsidP="009E2D24">
            <w:r>
              <w:rPr>
                <w:noProof/>
                <w:lang w:eastAsia="en-GB"/>
              </w:rPr>
              <w:drawing>
                <wp:anchor distT="0" distB="0" distL="114300" distR="114300" simplePos="0" relativeHeight="251723776" behindDoc="1" locked="0" layoutInCell="1" allowOverlap="1">
                  <wp:simplePos x="0" y="0"/>
                  <wp:positionH relativeFrom="column">
                    <wp:posOffset>64452</wp:posOffset>
                  </wp:positionH>
                  <wp:positionV relativeFrom="paragraph">
                    <wp:posOffset>393700</wp:posOffset>
                  </wp:positionV>
                  <wp:extent cx="2133600" cy="1200150"/>
                  <wp:effectExtent l="0" t="0" r="0" b="0"/>
                  <wp:wrapNone/>
                  <wp:docPr id="42" name="Picture 42" descr="Column subtraction - Place Value Counters - 3 digits (no exchanging)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lumn subtraction - Place Value Counters - 3 digits (no exchanging) -  YouTube"/>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133600" cy="120015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r w:rsidR="009E2D24">
              <w:t xml:space="preserve">Using place value counters to build numbers in a place value grid. </w:t>
            </w:r>
            <w:r w:rsidR="009E2D24">
              <w:rPr>
                <w:sz w:val="28"/>
              </w:rPr>
              <w:br/>
            </w:r>
            <w:r w:rsidR="009E2D24">
              <w:rPr>
                <w:sz w:val="28"/>
              </w:rPr>
              <w:br/>
            </w:r>
            <w:r w:rsidR="009E2D24">
              <w:rPr>
                <w:sz w:val="28"/>
              </w:rPr>
              <w:br/>
            </w:r>
          </w:p>
          <w:p w:rsidR="007F57F9" w:rsidRDefault="007F57F9" w:rsidP="009E2D24"/>
          <w:p w:rsidR="007F57F9" w:rsidRDefault="007F57F9" w:rsidP="009E2D24"/>
          <w:p w:rsidR="007F57F9" w:rsidRDefault="007F57F9" w:rsidP="009E2D24"/>
          <w:p w:rsidR="007F57F9" w:rsidRDefault="007F57F9" w:rsidP="009E2D24"/>
          <w:p w:rsidR="009E2D24" w:rsidRDefault="009E2D24" w:rsidP="009E2D24">
            <w:pPr>
              <w:rPr>
                <w:sz w:val="28"/>
              </w:rPr>
            </w:pPr>
            <w:r>
              <w:t>Once the children have had practice with this without exchanging, they should be able to apply it to larger numbers</w:t>
            </w:r>
            <w:r w:rsidRPr="00311173">
              <w:t xml:space="preserve"> </w:t>
            </w:r>
            <w:r>
              <w:t xml:space="preserve">with the process of exchanging involved. </w:t>
            </w:r>
          </w:p>
        </w:tc>
        <w:tc>
          <w:tcPr>
            <w:tcW w:w="4476" w:type="dxa"/>
          </w:tcPr>
          <w:p w:rsidR="009E2D24" w:rsidRDefault="007F57F9" w:rsidP="009E2D24">
            <w:r>
              <w:t xml:space="preserve"> </w:t>
            </w:r>
            <w:r w:rsidR="009E2D24">
              <w:t xml:space="preserve">Children to represent their addition using images of place value counters / </w:t>
            </w:r>
            <w:r>
              <w:t>dienes, starting with no exchanging.</w:t>
            </w:r>
            <w:r w:rsidR="009E2D24">
              <w:t xml:space="preserve"> </w:t>
            </w:r>
          </w:p>
          <w:p w:rsidR="007F57F9" w:rsidRDefault="007F57F9" w:rsidP="009E2D24"/>
          <w:p w:rsidR="009E2D24" w:rsidRDefault="007F57F9" w:rsidP="009E2D24">
            <w:r>
              <w:rPr>
                <w:noProof/>
                <w:lang w:eastAsia="en-GB"/>
              </w:rPr>
              <w:drawing>
                <wp:anchor distT="0" distB="0" distL="114300" distR="114300" simplePos="0" relativeHeight="251724800" behindDoc="1" locked="0" layoutInCell="1" allowOverlap="1">
                  <wp:simplePos x="0" y="0"/>
                  <wp:positionH relativeFrom="column">
                    <wp:posOffset>1401444</wp:posOffset>
                  </wp:positionH>
                  <wp:positionV relativeFrom="paragraph">
                    <wp:posOffset>368934</wp:posOffset>
                  </wp:positionV>
                  <wp:extent cx="1262063" cy="1352491"/>
                  <wp:effectExtent l="0" t="0" r="0" b="635"/>
                  <wp:wrapNone/>
                  <wp:docPr id="43" name="Picture 43" descr="C:\Users\lauren.hutchings\AppData\Local\Microsoft\Windows\INetCache\Content.MSO\FDD6403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auren.hutchings\AppData\Local\Microsoft\Windows\INetCache\Content.MSO\FDD6403C.tmp"/>
                          <pic:cNvPicPr>
                            <a:picLocks noChangeAspect="1" noChangeArrowheads="1"/>
                          </pic:cNvPicPr>
                        </pic:nvPicPr>
                        <pic:blipFill rotWithShape="1">
                          <a:blip r:embed="rId32">
                            <a:extLst>
                              <a:ext uri="{28A0092B-C50C-407E-A947-70E740481C1C}">
                                <a14:useLocalDpi xmlns:a14="http://schemas.microsoft.com/office/drawing/2010/main" val="0"/>
                              </a:ext>
                            </a:extLst>
                          </a:blip>
                          <a:srcRect r="45222"/>
                          <a:stretch/>
                        </pic:blipFill>
                        <pic:spPr bwMode="auto">
                          <a:xfrm>
                            <a:off x="0" y="0"/>
                            <a:ext cx="1271113" cy="136218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E2D24">
              <w:t xml:space="preserve">When the children have had practice, they should be able to apply to questions where exchanging is needed. </w:t>
            </w:r>
          </w:p>
          <w:p w:rsidR="007F57F9" w:rsidRDefault="007F57F9" w:rsidP="009E2D24"/>
          <w:p w:rsidR="007F57F9" w:rsidRPr="00311173" w:rsidRDefault="007F57F9" w:rsidP="009E2D24">
            <w:r>
              <w:t xml:space="preserve">e.g. 232 – 114 = 118 </w:t>
            </w:r>
            <w:r>
              <w:br/>
            </w:r>
          </w:p>
        </w:tc>
        <w:tc>
          <w:tcPr>
            <w:tcW w:w="3791" w:type="dxa"/>
          </w:tcPr>
          <w:p w:rsidR="009E2D24" w:rsidRDefault="007F57F9" w:rsidP="009E2D24">
            <w:r>
              <w:rPr>
                <w:noProof/>
                <w:lang w:eastAsia="en-GB"/>
              </w:rPr>
              <w:drawing>
                <wp:anchor distT="0" distB="0" distL="114300" distR="114300" simplePos="0" relativeHeight="251725824" behindDoc="1" locked="0" layoutInCell="1" allowOverlap="1">
                  <wp:simplePos x="0" y="0"/>
                  <wp:positionH relativeFrom="column">
                    <wp:posOffset>412115</wp:posOffset>
                  </wp:positionH>
                  <wp:positionV relativeFrom="paragraph">
                    <wp:posOffset>284162</wp:posOffset>
                  </wp:positionV>
                  <wp:extent cx="1489902" cy="1481138"/>
                  <wp:effectExtent l="0" t="0" r="0" b="5080"/>
                  <wp:wrapNone/>
                  <wp:docPr id="44" name="Picture 44" descr="What is the column method? | TheSchoolRu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hat is the column method? | TheSchoolRun"/>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489902" cy="1481138"/>
                          </a:xfrm>
                          <a:prstGeom prst="rect">
                            <a:avLst/>
                          </a:prstGeom>
                          <a:noFill/>
                          <a:ln>
                            <a:noFill/>
                          </a:ln>
                        </pic:spPr>
                      </pic:pic>
                    </a:graphicData>
                  </a:graphic>
                  <wp14:sizeRelH relativeFrom="page">
                    <wp14:pctWidth>0</wp14:pctWidth>
                  </wp14:sizeRelH>
                  <wp14:sizeRelV relativeFrom="page">
                    <wp14:pctHeight>0</wp14:pctHeight>
                  </wp14:sizeRelV>
                </wp:anchor>
              </w:drawing>
            </w:r>
            <w:r w:rsidR="009E2D24">
              <w:t>Wri</w:t>
            </w:r>
            <w:r>
              <w:t>tten method of columnar subtraction</w:t>
            </w:r>
            <w:r w:rsidR="009E2D24">
              <w:t>:</w:t>
            </w:r>
            <w:r w:rsidR="009E2D24">
              <w:br/>
            </w:r>
            <w:r w:rsidR="009E2D24">
              <w:br/>
            </w:r>
          </w:p>
          <w:p w:rsidR="009E2D24" w:rsidRDefault="009E2D24" w:rsidP="009E2D24"/>
          <w:p w:rsidR="009E2D24" w:rsidRDefault="009E2D24" w:rsidP="009E2D24"/>
          <w:p w:rsidR="009E2D24" w:rsidRDefault="009E2D24" w:rsidP="009E2D24"/>
          <w:p w:rsidR="009E2D24" w:rsidRDefault="009E2D24" w:rsidP="009E2D24"/>
          <w:p w:rsidR="009E2D24" w:rsidRDefault="009E2D24" w:rsidP="009E2D24"/>
          <w:p w:rsidR="009E2D24" w:rsidRDefault="009E2D24" w:rsidP="009E2D24"/>
          <w:p w:rsidR="009E2D24" w:rsidRDefault="009E2D24" w:rsidP="009E2D24"/>
          <w:p w:rsidR="009E2D24" w:rsidRPr="00311173" w:rsidRDefault="009E2D24" w:rsidP="009E2D24">
            <w:r>
              <w:t xml:space="preserve">Children will be able to place the digits from each number into the correct column, and show their exchanges. </w:t>
            </w:r>
          </w:p>
        </w:tc>
      </w:tr>
      <w:tr w:rsidR="009E2D24" w:rsidTr="001C78DD">
        <w:trPr>
          <w:trHeight w:val="475"/>
        </w:trPr>
        <w:tc>
          <w:tcPr>
            <w:tcW w:w="899" w:type="dxa"/>
            <w:vMerge/>
            <w:tcBorders>
              <w:bottom w:val="nil"/>
            </w:tcBorders>
            <w:shd w:val="clear" w:color="auto" w:fill="ED7D31" w:themeFill="accent2"/>
          </w:tcPr>
          <w:p w:rsidR="009E2D24" w:rsidRDefault="009E2D24" w:rsidP="009E2D24">
            <w:pPr>
              <w:rPr>
                <w:sz w:val="28"/>
              </w:rPr>
            </w:pPr>
          </w:p>
        </w:tc>
        <w:tc>
          <w:tcPr>
            <w:tcW w:w="14543" w:type="dxa"/>
            <w:gridSpan w:val="4"/>
          </w:tcPr>
          <w:p w:rsidR="009E2D24" w:rsidRDefault="009E2D24" w:rsidP="009E2D24">
            <w:pPr>
              <w:rPr>
                <w:sz w:val="28"/>
              </w:rPr>
            </w:pPr>
            <w:r>
              <w:rPr>
                <w:sz w:val="28"/>
              </w:rPr>
              <w:t xml:space="preserve">Mental Methods should continue to develop, supported by a range of models and images, including the number line. </w:t>
            </w:r>
          </w:p>
        </w:tc>
      </w:tr>
    </w:tbl>
    <w:p w:rsidR="009108DE" w:rsidRDefault="009108DE">
      <w:pPr>
        <w:rPr>
          <w:sz w:val="28"/>
        </w:rPr>
      </w:pPr>
    </w:p>
    <w:p w:rsidR="009108DE" w:rsidRDefault="009108DE">
      <w:pPr>
        <w:rPr>
          <w:sz w:val="28"/>
        </w:rPr>
      </w:pPr>
    </w:p>
    <w:p w:rsidR="007F57F9" w:rsidRDefault="007F57F9">
      <w:pPr>
        <w:rPr>
          <w:sz w:val="28"/>
        </w:rPr>
      </w:pPr>
    </w:p>
    <w:p w:rsidR="007F57F9" w:rsidRDefault="007F57F9">
      <w:pPr>
        <w:rPr>
          <w:sz w:val="28"/>
        </w:rPr>
      </w:pPr>
    </w:p>
    <w:p w:rsidR="007F57F9" w:rsidRDefault="007F57F9">
      <w:pPr>
        <w:rPr>
          <w:sz w:val="28"/>
        </w:rPr>
      </w:pPr>
    </w:p>
    <w:p w:rsidR="007F57F9" w:rsidRDefault="007F57F9">
      <w:pPr>
        <w:rPr>
          <w:sz w:val="28"/>
        </w:rPr>
      </w:pPr>
    </w:p>
    <w:p w:rsidR="007F57F9" w:rsidRDefault="007F57F9">
      <w:pPr>
        <w:rPr>
          <w:sz w:val="28"/>
        </w:rPr>
      </w:pPr>
    </w:p>
    <w:p w:rsidR="007F57F9" w:rsidRDefault="007F57F9">
      <w:pPr>
        <w:rPr>
          <w:sz w:val="28"/>
        </w:rPr>
      </w:pPr>
    </w:p>
    <w:p w:rsidR="007F57F9" w:rsidRDefault="007F57F9">
      <w:pPr>
        <w:rPr>
          <w:sz w:val="28"/>
        </w:rPr>
      </w:pPr>
      <w:r w:rsidRPr="00192187">
        <w:rPr>
          <w:b/>
          <w:noProof/>
          <w:color w:val="ED7D31" w:themeColor="accent2"/>
          <w:sz w:val="160"/>
          <w:lang w:eastAsia="en-GB"/>
        </w:rPr>
        <w:lastRenderedPageBreak/>
        <mc:AlternateContent>
          <mc:Choice Requires="wps">
            <w:drawing>
              <wp:anchor distT="45720" distB="45720" distL="114300" distR="114300" simplePos="0" relativeHeight="251727872" behindDoc="1" locked="0" layoutInCell="1" allowOverlap="1" wp14:anchorId="441AAB8E" wp14:editId="4E343E54">
                <wp:simplePos x="0" y="0"/>
                <wp:positionH relativeFrom="margin">
                  <wp:align>center</wp:align>
                </wp:positionH>
                <wp:positionV relativeFrom="paragraph">
                  <wp:posOffset>-283516</wp:posOffset>
                </wp:positionV>
                <wp:extent cx="6180083" cy="1404620"/>
                <wp:effectExtent l="0" t="0" r="0" b="2540"/>
                <wp:wrapNone/>
                <wp:docPr id="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80083" cy="1404620"/>
                        </a:xfrm>
                        <a:prstGeom prst="rect">
                          <a:avLst/>
                        </a:prstGeom>
                        <a:noFill/>
                        <a:ln w="9525">
                          <a:noFill/>
                          <a:miter lim="800000"/>
                          <a:headEnd/>
                          <a:tailEnd/>
                        </a:ln>
                      </wps:spPr>
                      <wps:txbx>
                        <w:txbxContent>
                          <w:p w:rsidR="00571E0C" w:rsidRPr="007F57F9" w:rsidRDefault="00571E0C" w:rsidP="007F57F9">
                            <w:pPr>
                              <w:jc w:val="center"/>
                              <w:rPr>
                                <w:color w:val="70AD47" w:themeColor="accent6"/>
                                <w:sz w:val="28"/>
                              </w:rPr>
                            </w:pPr>
                            <w:r w:rsidRPr="007F57F9">
                              <w:rPr>
                                <w:b/>
                                <w:color w:val="70AD47" w:themeColor="accent6"/>
                                <w:sz w:val="160"/>
                              </w:rPr>
                              <w:t>Multiplication</w:t>
                            </w:r>
                          </w:p>
                          <w:p w:rsidR="00571E0C" w:rsidRDefault="00571E0C" w:rsidP="007F57F9"/>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41AAB8E" id="_x0000_s1027" type="#_x0000_t202" style="position:absolute;margin-left:0;margin-top:-22.3pt;width:486.6pt;height:110.6pt;z-index:-251588608;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" filled="f" stroked="f">
                <v:textbox style="mso-fit-shape-to-text:t">
                  <w:txbxContent>
                    <w:p w:rsidR="00571E0C" w:rsidRPr="007F57F9" w:rsidRDefault="00571E0C" w:rsidP="007F57F9">
                      <w:pPr>
                        <w:jc w:val="center"/>
                        <w:rPr>
                          <w:color w:val="70AD47" w:themeColor="accent6"/>
                          <w:sz w:val="28"/>
                        </w:rPr>
                      </w:pPr>
                      <w:r w:rsidRPr="007F57F9">
                        <w:rPr>
                          <w:b/>
                          <w:color w:val="70AD47" w:themeColor="accent6"/>
                          <w:sz w:val="160"/>
                        </w:rPr>
                        <w:t>Multiplication</w:t>
                      </w:r>
                    </w:p>
                    <w:p w:rsidR="00571E0C" w:rsidRDefault="00571E0C" w:rsidP="007F57F9"/>
                  </w:txbxContent>
                </v:textbox>
                <w10:wrap anchorx="margin"/>
              </v:shape>
            </w:pict>
          </mc:Fallback>
        </mc:AlternateContent>
      </w:r>
    </w:p>
    <w:p w:rsidR="00E62F5C" w:rsidRDefault="00E62F5C">
      <w:pPr>
        <w:rPr>
          <w:sz w:val="28"/>
        </w:rPr>
      </w:pPr>
    </w:p>
    <w:p w:rsidR="00E62F5C" w:rsidRDefault="00E62F5C">
      <w:pPr>
        <w:rPr>
          <w:sz w:val="28"/>
        </w:rPr>
      </w:pPr>
    </w:p>
    <w:tbl>
      <w:tblPr>
        <w:tblStyle w:val="TableGrid"/>
        <w:tblpPr w:leftFromText="180" w:rightFromText="180" w:vertAnchor="text" w:horzAnchor="margin" w:tblpY="4"/>
        <w:tblW w:w="15246" w:type="dxa"/>
        <w:tblLook w:val="04A0" w:firstRow="1" w:lastRow="0" w:firstColumn="1" w:lastColumn="0" w:noHBand="0" w:noVBand="1"/>
      </w:tblPr>
      <w:tblGrid>
        <w:gridCol w:w="7623"/>
        <w:gridCol w:w="7623"/>
      </w:tblGrid>
      <w:tr w:rsidR="009F19ED" w:rsidTr="009F19ED">
        <w:trPr>
          <w:trHeight w:val="795"/>
        </w:trPr>
        <w:tc>
          <w:tcPr>
            <w:tcW w:w="15246" w:type="dxa"/>
            <w:gridSpan w:val="2"/>
            <w:shd w:val="clear" w:color="auto" w:fill="70AD47" w:themeFill="accent6"/>
          </w:tcPr>
          <w:p w:rsidR="009F19ED" w:rsidRDefault="009F19ED" w:rsidP="009F19ED">
            <w:pPr>
              <w:jc w:val="center"/>
              <w:rPr>
                <w:b/>
                <w:color w:val="5B9BD5" w:themeColor="accent1"/>
                <w:sz w:val="52"/>
              </w:rPr>
            </w:pPr>
            <w:r w:rsidRPr="009454C8">
              <w:rPr>
                <w:b/>
                <w:sz w:val="52"/>
              </w:rPr>
              <w:t>Key Stage 1</w:t>
            </w:r>
          </w:p>
        </w:tc>
      </w:tr>
      <w:tr w:rsidR="009F19ED" w:rsidTr="009F19ED">
        <w:trPr>
          <w:trHeight w:val="610"/>
        </w:trPr>
        <w:tc>
          <w:tcPr>
            <w:tcW w:w="7623" w:type="dxa"/>
          </w:tcPr>
          <w:p w:rsidR="009F19ED" w:rsidRPr="009F19ED" w:rsidRDefault="009F19ED" w:rsidP="009F19ED">
            <w:pPr>
              <w:jc w:val="center"/>
              <w:rPr>
                <w:b/>
                <w:color w:val="70AD47" w:themeColor="accent6"/>
                <w:sz w:val="52"/>
              </w:rPr>
            </w:pPr>
            <w:r w:rsidRPr="009F19ED">
              <w:rPr>
                <w:b/>
                <w:color w:val="70AD47" w:themeColor="accent6"/>
                <w:sz w:val="52"/>
              </w:rPr>
              <w:t xml:space="preserve">Year 1 </w:t>
            </w:r>
          </w:p>
        </w:tc>
        <w:tc>
          <w:tcPr>
            <w:tcW w:w="7623" w:type="dxa"/>
          </w:tcPr>
          <w:p w:rsidR="009F19ED" w:rsidRPr="009F19ED" w:rsidRDefault="009F19ED" w:rsidP="009F19ED">
            <w:pPr>
              <w:jc w:val="center"/>
              <w:rPr>
                <w:b/>
                <w:color w:val="70AD47" w:themeColor="accent6"/>
                <w:sz w:val="52"/>
              </w:rPr>
            </w:pPr>
            <w:r w:rsidRPr="009F19ED">
              <w:rPr>
                <w:b/>
                <w:color w:val="70AD47" w:themeColor="accent6"/>
                <w:sz w:val="52"/>
              </w:rPr>
              <w:t>Year 2</w:t>
            </w:r>
          </w:p>
        </w:tc>
      </w:tr>
      <w:tr w:rsidR="009F19ED" w:rsidTr="009F19ED">
        <w:trPr>
          <w:trHeight w:val="4445"/>
        </w:trPr>
        <w:tc>
          <w:tcPr>
            <w:tcW w:w="7623" w:type="dxa"/>
          </w:tcPr>
          <w:p w:rsidR="009F19ED" w:rsidRPr="000B789E" w:rsidRDefault="009F19ED" w:rsidP="009F19ED">
            <w:pPr>
              <w:rPr>
                <w:color w:val="5B9BD5" w:themeColor="accent1"/>
                <w:sz w:val="28"/>
              </w:rPr>
            </w:pPr>
            <w:r w:rsidRPr="000B789E">
              <w:rPr>
                <w:sz w:val="20"/>
              </w:rPr>
              <w:t xml:space="preserve">- </w:t>
            </w:r>
            <w:r>
              <w:rPr>
                <w:sz w:val="20"/>
              </w:rPr>
              <w:t xml:space="preserve">Solve one-step problems involving multiplication, by calculating the answer using concrete objects, pictorial representations and arrays with the support of the teacher. </w:t>
            </w:r>
          </w:p>
        </w:tc>
        <w:tc>
          <w:tcPr>
            <w:tcW w:w="7623" w:type="dxa"/>
          </w:tcPr>
          <w:p w:rsidR="009F19ED" w:rsidRDefault="009F19ED" w:rsidP="009F19ED">
            <w:pPr>
              <w:rPr>
                <w:sz w:val="20"/>
                <w:szCs w:val="20"/>
              </w:rPr>
            </w:pPr>
            <w:r w:rsidRPr="000B789E">
              <w:rPr>
                <w:sz w:val="20"/>
                <w:szCs w:val="20"/>
              </w:rPr>
              <w:t xml:space="preserve">- </w:t>
            </w:r>
            <w:r>
              <w:rPr>
                <w:sz w:val="20"/>
                <w:szCs w:val="20"/>
              </w:rPr>
              <w:t xml:space="preserve">Recall and use multiplication facts for the 2, 5 and 10 multiplication tables, including recognising odd and even numbers. </w:t>
            </w:r>
          </w:p>
          <w:p w:rsidR="009F19ED" w:rsidRDefault="009F19ED" w:rsidP="009F19ED">
            <w:pPr>
              <w:rPr>
                <w:sz w:val="20"/>
                <w:szCs w:val="20"/>
              </w:rPr>
            </w:pPr>
          </w:p>
          <w:p w:rsidR="009F19ED" w:rsidRDefault="009F19ED" w:rsidP="009F19ED">
            <w:pPr>
              <w:rPr>
                <w:sz w:val="20"/>
                <w:szCs w:val="20"/>
              </w:rPr>
            </w:pPr>
            <w:r>
              <w:rPr>
                <w:sz w:val="20"/>
                <w:szCs w:val="20"/>
              </w:rPr>
              <w:t xml:space="preserve">- Calculate mathematical statements for multiplication within the multiplication tables and write them using the multiplication ( x ) and equals ( = ) signs. </w:t>
            </w:r>
          </w:p>
          <w:p w:rsidR="009F19ED" w:rsidRDefault="009F19ED" w:rsidP="009F19ED">
            <w:pPr>
              <w:rPr>
                <w:sz w:val="20"/>
                <w:szCs w:val="20"/>
              </w:rPr>
            </w:pPr>
          </w:p>
          <w:p w:rsidR="009F19ED" w:rsidRDefault="009F19ED" w:rsidP="009F19ED">
            <w:pPr>
              <w:rPr>
                <w:sz w:val="20"/>
                <w:szCs w:val="20"/>
              </w:rPr>
            </w:pPr>
            <w:r>
              <w:rPr>
                <w:sz w:val="20"/>
                <w:szCs w:val="20"/>
              </w:rPr>
              <w:t>- Show that multiplication of two numbers can be done in any order (commutative).</w:t>
            </w:r>
          </w:p>
          <w:p w:rsidR="009F19ED" w:rsidRDefault="009F19ED" w:rsidP="009F19ED">
            <w:pPr>
              <w:rPr>
                <w:sz w:val="20"/>
                <w:szCs w:val="20"/>
              </w:rPr>
            </w:pPr>
          </w:p>
          <w:p w:rsidR="009F19ED" w:rsidRPr="000B789E" w:rsidRDefault="009F19ED" w:rsidP="009F19ED">
            <w:pPr>
              <w:rPr>
                <w:sz w:val="20"/>
                <w:szCs w:val="20"/>
              </w:rPr>
            </w:pPr>
            <w:r>
              <w:rPr>
                <w:sz w:val="20"/>
                <w:szCs w:val="20"/>
              </w:rPr>
              <w:t xml:space="preserve">- Solve problems involving multiplication, using materials, arrays, repeated addition, mental methods and multiplication facts, including problems in contexts.  </w:t>
            </w:r>
          </w:p>
        </w:tc>
      </w:tr>
      <w:tr w:rsidR="009F19ED" w:rsidTr="009F19ED">
        <w:trPr>
          <w:trHeight w:val="1833"/>
        </w:trPr>
        <w:tc>
          <w:tcPr>
            <w:tcW w:w="15246" w:type="dxa"/>
            <w:gridSpan w:val="2"/>
          </w:tcPr>
          <w:p w:rsidR="009F19ED" w:rsidRPr="009F19ED" w:rsidRDefault="009F19ED" w:rsidP="009F19ED">
            <w:pPr>
              <w:jc w:val="center"/>
              <w:rPr>
                <w:b/>
                <w:color w:val="70AD47" w:themeColor="accent6"/>
                <w:sz w:val="44"/>
                <w:szCs w:val="20"/>
              </w:rPr>
            </w:pPr>
            <w:r w:rsidRPr="009F19ED">
              <w:rPr>
                <w:b/>
                <w:color w:val="70AD47" w:themeColor="accent6"/>
                <w:sz w:val="44"/>
                <w:szCs w:val="20"/>
              </w:rPr>
              <w:t>Vocabulary</w:t>
            </w:r>
          </w:p>
          <w:p w:rsidR="009F19ED" w:rsidRPr="000B789E" w:rsidRDefault="009F19ED" w:rsidP="009F19ED">
            <w:pPr>
              <w:jc w:val="center"/>
              <w:rPr>
                <w:sz w:val="20"/>
                <w:szCs w:val="20"/>
              </w:rPr>
            </w:pPr>
            <w:r>
              <w:rPr>
                <w:i/>
                <w:color w:val="000000" w:themeColor="text1"/>
                <w:sz w:val="32"/>
                <w:szCs w:val="20"/>
              </w:rPr>
              <w:t xml:space="preserve">Multiplication, multiply, times, groups of, lots of, equal groups, altogether, count, array, multiplied by, repeated addition, column, commutative, sets of. </w:t>
            </w:r>
          </w:p>
        </w:tc>
      </w:tr>
    </w:tbl>
    <w:p w:rsidR="00E62F5C" w:rsidRDefault="00E62F5C">
      <w:pPr>
        <w:rPr>
          <w:sz w:val="28"/>
        </w:rPr>
      </w:pPr>
    </w:p>
    <w:p w:rsidR="00E62F5C" w:rsidRDefault="00E62F5C">
      <w:pPr>
        <w:rPr>
          <w:sz w:val="28"/>
        </w:rPr>
      </w:pPr>
    </w:p>
    <w:tbl>
      <w:tblPr>
        <w:tblStyle w:val="TableGrid"/>
        <w:tblpPr w:leftFromText="180" w:rightFromText="180" w:vertAnchor="text" w:horzAnchor="margin" w:tblpY="-27"/>
        <w:tblW w:w="15246" w:type="dxa"/>
        <w:tblLook w:val="04A0" w:firstRow="1" w:lastRow="0" w:firstColumn="1" w:lastColumn="0" w:noHBand="0" w:noVBand="1"/>
      </w:tblPr>
      <w:tblGrid>
        <w:gridCol w:w="3811"/>
        <w:gridCol w:w="3812"/>
        <w:gridCol w:w="3811"/>
        <w:gridCol w:w="3812"/>
      </w:tblGrid>
      <w:tr w:rsidR="009F19ED" w:rsidTr="009F19ED">
        <w:trPr>
          <w:trHeight w:val="795"/>
        </w:trPr>
        <w:tc>
          <w:tcPr>
            <w:tcW w:w="15246" w:type="dxa"/>
            <w:gridSpan w:val="4"/>
            <w:shd w:val="clear" w:color="auto" w:fill="70AD47" w:themeFill="accent6"/>
          </w:tcPr>
          <w:p w:rsidR="009F19ED" w:rsidRDefault="009F19ED" w:rsidP="009F19ED">
            <w:pPr>
              <w:jc w:val="center"/>
              <w:rPr>
                <w:b/>
                <w:color w:val="5B9BD5" w:themeColor="accent1"/>
                <w:sz w:val="52"/>
              </w:rPr>
            </w:pPr>
            <w:r>
              <w:rPr>
                <w:b/>
                <w:sz w:val="52"/>
              </w:rPr>
              <w:lastRenderedPageBreak/>
              <w:t>Key Stage 2</w:t>
            </w:r>
          </w:p>
        </w:tc>
      </w:tr>
      <w:tr w:rsidR="009F19ED" w:rsidTr="009F19ED">
        <w:trPr>
          <w:trHeight w:val="610"/>
        </w:trPr>
        <w:tc>
          <w:tcPr>
            <w:tcW w:w="3811" w:type="dxa"/>
          </w:tcPr>
          <w:p w:rsidR="009F19ED" w:rsidRPr="009F19ED" w:rsidRDefault="009F19ED" w:rsidP="009F19ED">
            <w:pPr>
              <w:jc w:val="center"/>
              <w:rPr>
                <w:b/>
                <w:color w:val="70AD47" w:themeColor="accent6"/>
                <w:sz w:val="52"/>
              </w:rPr>
            </w:pPr>
            <w:r w:rsidRPr="009F19ED">
              <w:rPr>
                <w:b/>
                <w:color w:val="70AD47" w:themeColor="accent6"/>
                <w:sz w:val="52"/>
              </w:rPr>
              <w:t>Year 3</w:t>
            </w:r>
          </w:p>
        </w:tc>
        <w:tc>
          <w:tcPr>
            <w:tcW w:w="3812" w:type="dxa"/>
          </w:tcPr>
          <w:p w:rsidR="009F19ED" w:rsidRPr="009F19ED" w:rsidRDefault="009F19ED" w:rsidP="009F19ED">
            <w:pPr>
              <w:jc w:val="center"/>
              <w:rPr>
                <w:b/>
                <w:color w:val="70AD47" w:themeColor="accent6"/>
                <w:sz w:val="52"/>
              </w:rPr>
            </w:pPr>
            <w:r w:rsidRPr="009F19ED">
              <w:rPr>
                <w:b/>
                <w:color w:val="70AD47" w:themeColor="accent6"/>
                <w:sz w:val="52"/>
              </w:rPr>
              <w:t>Year 4</w:t>
            </w:r>
          </w:p>
        </w:tc>
        <w:tc>
          <w:tcPr>
            <w:tcW w:w="3811" w:type="dxa"/>
          </w:tcPr>
          <w:p w:rsidR="009F19ED" w:rsidRPr="009F19ED" w:rsidRDefault="009F19ED" w:rsidP="009F19ED">
            <w:pPr>
              <w:jc w:val="center"/>
              <w:rPr>
                <w:b/>
                <w:color w:val="70AD47" w:themeColor="accent6"/>
                <w:sz w:val="52"/>
              </w:rPr>
            </w:pPr>
            <w:r w:rsidRPr="009F19ED">
              <w:rPr>
                <w:b/>
                <w:color w:val="70AD47" w:themeColor="accent6"/>
                <w:sz w:val="52"/>
              </w:rPr>
              <w:t>Year 5</w:t>
            </w:r>
          </w:p>
        </w:tc>
        <w:tc>
          <w:tcPr>
            <w:tcW w:w="3812" w:type="dxa"/>
          </w:tcPr>
          <w:p w:rsidR="009F19ED" w:rsidRPr="009F19ED" w:rsidRDefault="009F19ED" w:rsidP="009F19ED">
            <w:pPr>
              <w:jc w:val="center"/>
              <w:rPr>
                <w:b/>
                <w:color w:val="70AD47" w:themeColor="accent6"/>
                <w:sz w:val="52"/>
              </w:rPr>
            </w:pPr>
            <w:r w:rsidRPr="009F19ED">
              <w:rPr>
                <w:b/>
                <w:color w:val="70AD47" w:themeColor="accent6"/>
                <w:sz w:val="52"/>
              </w:rPr>
              <w:t xml:space="preserve">Year 6 </w:t>
            </w:r>
          </w:p>
        </w:tc>
      </w:tr>
      <w:tr w:rsidR="009F19ED" w:rsidTr="009F19ED">
        <w:trPr>
          <w:trHeight w:val="4445"/>
        </w:trPr>
        <w:tc>
          <w:tcPr>
            <w:tcW w:w="3811" w:type="dxa"/>
          </w:tcPr>
          <w:p w:rsidR="009F19ED" w:rsidRDefault="009F19ED" w:rsidP="009F19ED">
            <w:pPr>
              <w:rPr>
                <w:sz w:val="20"/>
              </w:rPr>
            </w:pPr>
            <w:r>
              <w:rPr>
                <w:sz w:val="20"/>
              </w:rPr>
              <w:t>- Recall and use multiplication facts for the 3, 4 and 8 multiplication tables.</w:t>
            </w:r>
          </w:p>
          <w:p w:rsidR="009F19ED" w:rsidRDefault="009F19ED" w:rsidP="009F19ED">
            <w:pPr>
              <w:rPr>
                <w:sz w:val="20"/>
              </w:rPr>
            </w:pPr>
          </w:p>
          <w:p w:rsidR="002C14E8" w:rsidRDefault="009F19ED" w:rsidP="009F19ED">
            <w:pPr>
              <w:rPr>
                <w:sz w:val="20"/>
              </w:rPr>
            </w:pPr>
            <w:r>
              <w:rPr>
                <w:sz w:val="20"/>
              </w:rPr>
              <w:t>- Write and calculate mathematical statements</w:t>
            </w:r>
            <w:r w:rsidR="002C14E8">
              <w:rPr>
                <w:sz w:val="20"/>
              </w:rPr>
              <w:t xml:space="preserve"> for multiplication using multiplication tables that they know, including for two-digit numbers times one-digit numbers, using mental and progressing to formal written methods. </w:t>
            </w:r>
          </w:p>
          <w:p w:rsidR="002C14E8" w:rsidRDefault="002C14E8" w:rsidP="009F19ED">
            <w:pPr>
              <w:rPr>
                <w:sz w:val="20"/>
              </w:rPr>
            </w:pPr>
          </w:p>
          <w:p w:rsidR="009F19ED" w:rsidRDefault="002C14E8" w:rsidP="009F19ED">
            <w:pPr>
              <w:rPr>
                <w:sz w:val="20"/>
              </w:rPr>
            </w:pPr>
            <w:r>
              <w:rPr>
                <w:sz w:val="20"/>
              </w:rPr>
              <w:t xml:space="preserve">- Solve problems, including missing number problems involving multiplication, including positive integer scaling problems and correspondence problems in which n objects are connected to m objects. </w:t>
            </w:r>
            <w:r w:rsidR="009F19ED">
              <w:rPr>
                <w:sz w:val="20"/>
              </w:rPr>
              <w:t xml:space="preserve"> </w:t>
            </w:r>
          </w:p>
          <w:p w:rsidR="009F19ED" w:rsidRPr="000B789E" w:rsidRDefault="009F19ED" w:rsidP="009F19ED">
            <w:pPr>
              <w:rPr>
                <w:sz w:val="20"/>
              </w:rPr>
            </w:pPr>
          </w:p>
        </w:tc>
        <w:tc>
          <w:tcPr>
            <w:tcW w:w="3812" w:type="dxa"/>
          </w:tcPr>
          <w:p w:rsidR="009F19ED" w:rsidRDefault="009F19ED" w:rsidP="002C14E8">
            <w:pPr>
              <w:rPr>
                <w:sz w:val="20"/>
              </w:rPr>
            </w:pPr>
            <w:r>
              <w:rPr>
                <w:sz w:val="20"/>
              </w:rPr>
              <w:t xml:space="preserve">- </w:t>
            </w:r>
            <w:r w:rsidR="002C14E8">
              <w:rPr>
                <w:sz w:val="20"/>
              </w:rPr>
              <w:t xml:space="preserve">Recall multiplication facts for multiplication tables up to 12 x 12. </w:t>
            </w:r>
            <w:r>
              <w:rPr>
                <w:sz w:val="20"/>
              </w:rPr>
              <w:t xml:space="preserve"> </w:t>
            </w:r>
          </w:p>
          <w:p w:rsidR="002C14E8" w:rsidRDefault="002C14E8" w:rsidP="002C14E8">
            <w:pPr>
              <w:rPr>
                <w:sz w:val="20"/>
              </w:rPr>
            </w:pPr>
          </w:p>
          <w:p w:rsidR="002C14E8" w:rsidRDefault="002C14E8" w:rsidP="002C14E8">
            <w:pPr>
              <w:rPr>
                <w:sz w:val="20"/>
              </w:rPr>
            </w:pPr>
            <w:r>
              <w:rPr>
                <w:sz w:val="20"/>
              </w:rPr>
              <w:t xml:space="preserve">- Use place value, known and derived facts to multiply mentally, including: multiplying by 0 and 1; multiplying together three numbers. </w:t>
            </w:r>
          </w:p>
          <w:p w:rsidR="002C14E8" w:rsidRDefault="002C14E8" w:rsidP="002C14E8">
            <w:pPr>
              <w:rPr>
                <w:sz w:val="20"/>
              </w:rPr>
            </w:pPr>
          </w:p>
          <w:p w:rsidR="002C14E8" w:rsidRDefault="002C14E8" w:rsidP="002C14E8">
            <w:pPr>
              <w:rPr>
                <w:sz w:val="20"/>
              </w:rPr>
            </w:pPr>
            <w:r>
              <w:rPr>
                <w:sz w:val="20"/>
              </w:rPr>
              <w:t xml:space="preserve">- Recognise and use factor pairs and commutativity in mental calculations. </w:t>
            </w:r>
          </w:p>
          <w:p w:rsidR="002C14E8" w:rsidRDefault="002C14E8" w:rsidP="002C14E8">
            <w:pPr>
              <w:rPr>
                <w:sz w:val="20"/>
              </w:rPr>
            </w:pPr>
          </w:p>
          <w:p w:rsidR="002C14E8" w:rsidRDefault="002C14E8" w:rsidP="002C14E8">
            <w:pPr>
              <w:rPr>
                <w:sz w:val="20"/>
              </w:rPr>
            </w:pPr>
            <w:r>
              <w:rPr>
                <w:sz w:val="20"/>
              </w:rPr>
              <w:t xml:space="preserve">- Multiply two-digit and three-digit numbers by a one-digit number using formal written layout. </w:t>
            </w:r>
          </w:p>
          <w:p w:rsidR="002C14E8" w:rsidRDefault="002C14E8" w:rsidP="002C14E8">
            <w:pPr>
              <w:rPr>
                <w:sz w:val="20"/>
              </w:rPr>
            </w:pPr>
          </w:p>
          <w:p w:rsidR="002C14E8" w:rsidRPr="009108DE" w:rsidRDefault="002C14E8" w:rsidP="002C14E8">
            <w:pPr>
              <w:rPr>
                <w:sz w:val="20"/>
              </w:rPr>
            </w:pPr>
            <w:r>
              <w:rPr>
                <w:sz w:val="20"/>
              </w:rPr>
              <w:t xml:space="preserve">- Solve problems involving multiplying and adding, including the distributive law to multiply two digit numbers by one digit, integer scaling problems and harder correspondence problems such as n objects are connected to m objects. </w:t>
            </w:r>
          </w:p>
        </w:tc>
        <w:tc>
          <w:tcPr>
            <w:tcW w:w="3811" w:type="dxa"/>
          </w:tcPr>
          <w:p w:rsidR="002C14E8" w:rsidRDefault="009F19ED" w:rsidP="002C14E8">
            <w:pPr>
              <w:rPr>
                <w:sz w:val="20"/>
              </w:rPr>
            </w:pPr>
            <w:r>
              <w:rPr>
                <w:sz w:val="20"/>
              </w:rPr>
              <w:t xml:space="preserve">- </w:t>
            </w:r>
            <w:r w:rsidR="002C14E8">
              <w:rPr>
                <w:sz w:val="20"/>
              </w:rPr>
              <w:t xml:space="preserve">Identify multiples and factors, including finding all factor pairs of a number, and common factors of two numbers. </w:t>
            </w:r>
            <w:r w:rsidR="002C14E8">
              <w:rPr>
                <w:sz w:val="20"/>
              </w:rPr>
              <w:br/>
            </w:r>
            <w:r w:rsidR="002C14E8">
              <w:rPr>
                <w:sz w:val="20"/>
              </w:rPr>
              <w:br/>
              <w:t>- Know and use the vocabulary of prime numbers, prime factors and composite (non-prime) numbers.</w:t>
            </w:r>
          </w:p>
          <w:p w:rsidR="002C14E8" w:rsidRDefault="002C14E8" w:rsidP="002C14E8">
            <w:pPr>
              <w:rPr>
                <w:sz w:val="20"/>
              </w:rPr>
            </w:pPr>
          </w:p>
          <w:p w:rsidR="002C14E8" w:rsidRDefault="002C14E8" w:rsidP="002C14E8">
            <w:pPr>
              <w:rPr>
                <w:sz w:val="20"/>
              </w:rPr>
            </w:pPr>
            <w:r>
              <w:rPr>
                <w:sz w:val="20"/>
              </w:rPr>
              <w:t xml:space="preserve">- Establish whether a number up to 100 is prime and recall prime numbers up to 19. </w:t>
            </w:r>
          </w:p>
          <w:p w:rsidR="002C14E8" w:rsidRDefault="002C14E8" w:rsidP="002C14E8">
            <w:pPr>
              <w:rPr>
                <w:sz w:val="20"/>
              </w:rPr>
            </w:pPr>
          </w:p>
          <w:p w:rsidR="003708CF" w:rsidRDefault="002C14E8" w:rsidP="002C14E8">
            <w:pPr>
              <w:rPr>
                <w:sz w:val="20"/>
              </w:rPr>
            </w:pPr>
            <w:r>
              <w:rPr>
                <w:sz w:val="20"/>
              </w:rPr>
              <w:t xml:space="preserve">- Multiply numbers up to 4 digits by a one or two digit number using a formal written method, including long multiplication for two digit numbers. </w:t>
            </w:r>
          </w:p>
          <w:p w:rsidR="0081062B" w:rsidRDefault="0081062B" w:rsidP="002C14E8">
            <w:pPr>
              <w:rPr>
                <w:sz w:val="20"/>
              </w:rPr>
            </w:pPr>
          </w:p>
          <w:p w:rsidR="0081062B" w:rsidRDefault="0081062B" w:rsidP="002C14E8">
            <w:pPr>
              <w:rPr>
                <w:sz w:val="20"/>
              </w:rPr>
            </w:pPr>
            <w:r>
              <w:rPr>
                <w:sz w:val="20"/>
              </w:rPr>
              <w:t>- Multiply numbers mentally drawing upon known facts</w:t>
            </w:r>
          </w:p>
          <w:p w:rsidR="0081062B" w:rsidRDefault="0081062B" w:rsidP="002C14E8">
            <w:pPr>
              <w:rPr>
                <w:sz w:val="20"/>
              </w:rPr>
            </w:pPr>
          </w:p>
          <w:p w:rsidR="003708CF" w:rsidRDefault="0081062B" w:rsidP="002C14E8">
            <w:pPr>
              <w:rPr>
                <w:sz w:val="20"/>
              </w:rPr>
            </w:pPr>
            <w:r>
              <w:rPr>
                <w:sz w:val="20"/>
              </w:rPr>
              <w:t xml:space="preserve">- Multiply whole numbers and those involving decimals by 10, 100 and 1000. </w:t>
            </w:r>
          </w:p>
          <w:p w:rsidR="009F19ED" w:rsidRPr="009108DE" w:rsidRDefault="009F19ED" w:rsidP="002C14E8">
            <w:pPr>
              <w:rPr>
                <w:sz w:val="20"/>
              </w:rPr>
            </w:pPr>
            <w:r>
              <w:rPr>
                <w:sz w:val="20"/>
              </w:rPr>
              <w:t xml:space="preserve"> </w:t>
            </w:r>
          </w:p>
        </w:tc>
        <w:tc>
          <w:tcPr>
            <w:tcW w:w="3812" w:type="dxa"/>
          </w:tcPr>
          <w:p w:rsidR="009F19ED" w:rsidRDefault="009F19ED" w:rsidP="0081062B">
            <w:pPr>
              <w:rPr>
                <w:sz w:val="20"/>
              </w:rPr>
            </w:pPr>
            <w:r>
              <w:rPr>
                <w:sz w:val="20"/>
              </w:rPr>
              <w:t xml:space="preserve">- </w:t>
            </w:r>
            <w:r w:rsidR="0081062B">
              <w:rPr>
                <w:sz w:val="20"/>
              </w:rPr>
              <w:t>Multiply multi-digit numbers up to 4 digits by a two-digit whole number using the formal written method of long multiplication.</w:t>
            </w:r>
          </w:p>
          <w:p w:rsidR="0081062B" w:rsidRDefault="0081062B" w:rsidP="0081062B">
            <w:pPr>
              <w:rPr>
                <w:sz w:val="20"/>
              </w:rPr>
            </w:pPr>
          </w:p>
          <w:p w:rsidR="0081062B" w:rsidRDefault="0081062B" w:rsidP="0081062B">
            <w:pPr>
              <w:rPr>
                <w:sz w:val="20"/>
              </w:rPr>
            </w:pPr>
            <w:r>
              <w:rPr>
                <w:sz w:val="20"/>
              </w:rPr>
              <w:t xml:space="preserve">- Perform mental calculations. </w:t>
            </w:r>
          </w:p>
          <w:p w:rsidR="0081062B" w:rsidRDefault="0081062B" w:rsidP="0081062B">
            <w:pPr>
              <w:rPr>
                <w:sz w:val="20"/>
              </w:rPr>
            </w:pPr>
          </w:p>
          <w:p w:rsidR="0081062B" w:rsidRDefault="0081062B" w:rsidP="0081062B">
            <w:pPr>
              <w:rPr>
                <w:sz w:val="20"/>
              </w:rPr>
            </w:pPr>
            <w:r>
              <w:rPr>
                <w:sz w:val="20"/>
              </w:rPr>
              <w:t xml:space="preserve">- Identify common factors, common multiples and prime numbers. </w:t>
            </w:r>
          </w:p>
          <w:p w:rsidR="0081062B" w:rsidRPr="0081062B" w:rsidRDefault="0081062B" w:rsidP="0081062B">
            <w:pPr>
              <w:rPr>
                <w:sz w:val="20"/>
              </w:rPr>
            </w:pPr>
          </w:p>
        </w:tc>
      </w:tr>
      <w:tr w:rsidR="009F19ED" w:rsidTr="009F19ED">
        <w:trPr>
          <w:trHeight w:val="1833"/>
        </w:trPr>
        <w:tc>
          <w:tcPr>
            <w:tcW w:w="15246" w:type="dxa"/>
            <w:gridSpan w:val="4"/>
          </w:tcPr>
          <w:p w:rsidR="009F19ED" w:rsidRPr="009F19ED" w:rsidRDefault="009F19ED" w:rsidP="009F19ED">
            <w:pPr>
              <w:jc w:val="center"/>
              <w:rPr>
                <w:b/>
                <w:color w:val="70AD47" w:themeColor="accent6"/>
                <w:sz w:val="44"/>
                <w:szCs w:val="20"/>
              </w:rPr>
            </w:pPr>
            <w:r w:rsidRPr="009F19ED">
              <w:rPr>
                <w:b/>
                <w:color w:val="70AD47" w:themeColor="accent6"/>
                <w:sz w:val="44"/>
                <w:szCs w:val="20"/>
              </w:rPr>
              <w:t>Vocabulary</w:t>
            </w:r>
          </w:p>
          <w:p w:rsidR="009F19ED" w:rsidRPr="000B789E" w:rsidRDefault="009F19ED" w:rsidP="009F19ED">
            <w:pPr>
              <w:jc w:val="center"/>
              <w:rPr>
                <w:sz w:val="20"/>
                <w:szCs w:val="20"/>
              </w:rPr>
            </w:pPr>
            <w:r>
              <w:rPr>
                <w:i/>
                <w:color w:val="000000" w:themeColor="text1"/>
                <w:sz w:val="32"/>
                <w:szCs w:val="20"/>
              </w:rPr>
              <w:t>Subtract, take away, minus, difference, less, less than,</w:t>
            </w:r>
            <w:r w:rsidRPr="000B5B26">
              <w:rPr>
                <w:i/>
                <w:color w:val="000000" w:themeColor="text1"/>
                <w:sz w:val="32"/>
                <w:szCs w:val="20"/>
              </w:rPr>
              <w:t xml:space="preserve"> </w:t>
            </w:r>
            <w:r>
              <w:rPr>
                <w:i/>
                <w:color w:val="000000" w:themeColor="text1"/>
                <w:sz w:val="32"/>
                <w:szCs w:val="20"/>
              </w:rPr>
              <w:t>count back, number line, thousands, hundreds, tens, ones, partition, subtraction, column, place value, decrease, exchanging, digits, inverse, decimal place, decimal point, tenths, hundredths, thousandths.</w:t>
            </w:r>
          </w:p>
        </w:tc>
      </w:tr>
    </w:tbl>
    <w:p w:rsidR="00E62F5C" w:rsidRDefault="00E62F5C">
      <w:pPr>
        <w:rPr>
          <w:sz w:val="28"/>
        </w:rPr>
      </w:pPr>
    </w:p>
    <w:p w:rsidR="00E62F5C" w:rsidRDefault="00E62F5C">
      <w:pPr>
        <w:rPr>
          <w:sz w:val="28"/>
        </w:rPr>
      </w:pPr>
    </w:p>
    <w:p w:rsidR="0081062B" w:rsidRDefault="0081062B">
      <w:pPr>
        <w:rPr>
          <w:sz w:val="28"/>
        </w:rPr>
      </w:pPr>
    </w:p>
    <w:tbl>
      <w:tblPr>
        <w:tblStyle w:val="TableGrid"/>
        <w:tblW w:w="15442" w:type="dxa"/>
        <w:tblLook w:val="04A0" w:firstRow="1" w:lastRow="0" w:firstColumn="1" w:lastColumn="0" w:noHBand="0" w:noVBand="1"/>
      </w:tblPr>
      <w:tblGrid>
        <w:gridCol w:w="899"/>
        <w:gridCol w:w="2314"/>
        <w:gridCol w:w="3962"/>
        <w:gridCol w:w="4476"/>
        <w:gridCol w:w="3791"/>
      </w:tblGrid>
      <w:tr w:rsidR="00BF00D8" w:rsidTr="0081062B">
        <w:trPr>
          <w:trHeight w:val="702"/>
        </w:trPr>
        <w:tc>
          <w:tcPr>
            <w:tcW w:w="899" w:type="dxa"/>
            <w:vMerge w:val="restart"/>
            <w:tcBorders>
              <w:bottom w:val="nil"/>
            </w:tcBorders>
            <w:shd w:val="clear" w:color="auto" w:fill="70AD47" w:themeFill="accent6"/>
          </w:tcPr>
          <w:p w:rsidR="0081062B" w:rsidRDefault="0081062B" w:rsidP="0081062B">
            <w:pPr>
              <w:jc w:val="center"/>
              <w:rPr>
                <w:b/>
                <w:sz w:val="52"/>
              </w:rPr>
            </w:pPr>
            <w:r>
              <w:rPr>
                <w:b/>
                <w:sz w:val="52"/>
              </w:rPr>
              <w:lastRenderedPageBreak/>
              <w:br/>
              <w:t>M</w:t>
            </w:r>
            <w:r>
              <w:rPr>
                <w:b/>
                <w:sz w:val="52"/>
              </w:rPr>
              <w:br/>
              <w:t>U</w:t>
            </w:r>
            <w:r>
              <w:rPr>
                <w:b/>
                <w:sz w:val="52"/>
              </w:rPr>
              <w:br/>
              <w:t>L</w:t>
            </w:r>
            <w:r>
              <w:rPr>
                <w:b/>
                <w:sz w:val="52"/>
              </w:rPr>
              <w:br/>
              <w:t>T</w:t>
            </w:r>
            <w:r>
              <w:rPr>
                <w:b/>
                <w:sz w:val="52"/>
              </w:rPr>
              <w:br/>
              <w:t>I</w:t>
            </w:r>
            <w:r>
              <w:rPr>
                <w:b/>
                <w:sz w:val="52"/>
              </w:rPr>
              <w:br/>
              <w:t>P</w:t>
            </w:r>
            <w:r>
              <w:rPr>
                <w:b/>
                <w:sz w:val="52"/>
              </w:rPr>
              <w:br/>
              <w:t>L</w:t>
            </w:r>
            <w:r>
              <w:rPr>
                <w:b/>
                <w:sz w:val="52"/>
              </w:rPr>
              <w:br/>
              <w:t>I</w:t>
            </w:r>
            <w:r>
              <w:rPr>
                <w:b/>
                <w:sz w:val="52"/>
              </w:rPr>
              <w:br/>
              <w:t>C</w:t>
            </w:r>
            <w:r>
              <w:rPr>
                <w:b/>
                <w:sz w:val="52"/>
              </w:rPr>
              <w:br/>
              <w:t>A</w:t>
            </w:r>
            <w:r>
              <w:rPr>
                <w:b/>
                <w:sz w:val="52"/>
              </w:rPr>
              <w:br/>
              <w:t>T</w:t>
            </w:r>
            <w:r>
              <w:rPr>
                <w:b/>
                <w:sz w:val="52"/>
              </w:rPr>
              <w:br/>
              <w:t>I</w:t>
            </w:r>
            <w:r>
              <w:rPr>
                <w:b/>
                <w:sz w:val="52"/>
              </w:rPr>
              <w:br/>
              <w:t>O</w:t>
            </w:r>
            <w:r>
              <w:rPr>
                <w:b/>
                <w:sz w:val="52"/>
              </w:rPr>
              <w:br/>
              <w:t>N</w:t>
            </w:r>
          </w:p>
          <w:p w:rsidR="00105B83" w:rsidRPr="000B5B26" w:rsidRDefault="00105B83" w:rsidP="0081062B">
            <w:pPr>
              <w:jc w:val="center"/>
              <w:rPr>
                <w:b/>
                <w:sz w:val="52"/>
              </w:rPr>
            </w:pPr>
          </w:p>
        </w:tc>
        <w:tc>
          <w:tcPr>
            <w:tcW w:w="2314" w:type="dxa"/>
          </w:tcPr>
          <w:p w:rsidR="0081062B" w:rsidRPr="0081062B" w:rsidRDefault="0081062B" w:rsidP="0081062B">
            <w:pPr>
              <w:jc w:val="center"/>
              <w:rPr>
                <w:b/>
                <w:color w:val="70AD47" w:themeColor="accent6"/>
                <w:sz w:val="44"/>
              </w:rPr>
            </w:pPr>
            <w:r w:rsidRPr="0081062B">
              <w:rPr>
                <w:b/>
                <w:color w:val="70AD47" w:themeColor="accent6"/>
                <w:sz w:val="44"/>
              </w:rPr>
              <w:t>Method</w:t>
            </w:r>
          </w:p>
        </w:tc>
        <w:tc>
          <w:tcPr>
            <w:tcW w:w="3962" w:type="dxa"/>
          </w:tcPr>
          <w:p w:rsidR="0081062B" w:rsidRPr="0081062B" w:rsidRDefault="0081062B" w:rsidP="0081062B">
            <w:pPr>
              <w:jc w:val="center"/>
              <w:rPr>
                <w:b/>
                <w:color w:val="70AD47" w:themeColor="accent6"/>
                <w:sz w:val="44"/>
              </w:rPr>
            </w:pPr>
            <w:r w:rsidRPr="0081062B">
              <w:rPr>
                <w:b/>
                <w:color w:val="70AD47" w:themeColor="accent6"/>
                <w:sz w:val="44"/>
              </w:rPr>
              <w:t>Concrete</w:t>
            </w:r>
          </w:p>
        </w:tc>
        <w:tc>
          <w:tcPr>
            <w:tcW w:w="4476" w:type="dxa"/>
          </w:tcPr>
          <w:p w:rsidR="0081062B" w:rsidRPr="0081062B" w:rsidRDefault="0081062B" w:rsidP="0081062B">
            <w:pPr>
              <w:jc w:val="center"/>
              <w:rPr>
                <w:b/>
                <w:color w:val="70AD47" w:themeColor="accent6"/>
                <w:sz w:val="44"/>
              </w:rPr>
            </w:pPr>
            <w:r w:rsidRPr="0081062B">
              <w:rPr>
                <w:b/>
                <w:color w:val="70AD47" w:themeColor="accent6"/>
                <w:sz w:val="44"/>
              </w:rPr>
              <w:t>Pictorial</w:t>
            </w:r>
          </w:p>
        </w:tc>
        <w:tc>
          <w:tcPr>
            <w:tcW w:w="3791" w:type="dxa"/>
          </w:tcPr>
          <w:p w:rsidR="0081062B" w:rsidRPr="0081062B" w:rsidRDefault="0081062B" w:rsidP="0081062B">
            <w:pPr>
              <w:jc w:val="center"/>
              <w:rPr>
                <w:b/>
                <w:color w:val="70AD47" w:themeColor="accent6"/>
                <w:sz w:val="44"/>
              </w:rPr>
            </w:pPr>
            <w:r w:rsidRPr="0081062B">
              <w:rPr>
                <w:b/>
                <w:color w:val="70AD47" w:themeColor="accent6"/>
                <w:sz w:val="44"/>
              </w:rPr>
              <w:t>Abstract</w:t>
            </w:r>
          </w:p>
        </w:tc>
      </w:tr>
      <w:tr w:rsidR="00BF00D8" w:rsidTr="006D557F">
        <w:trPr>
          <w:trHeight w:val="2970"/>
        </w:trPr>
        <w:tc>
          <w:tcPr>
            <w:tcW w:w="899" w:type="dxa"/>
            <w:vMerge/>
            <w:tcBorders>
              <w:bottom w:val="nil"/>
            </w:tcBorders>
            <w:shd w:val="clear" w:color="auto" w:fill="70AD47" w:themeFill="accent6"/>
          </w:tcPr>
          <w:p w:rsidR="0081062B" w:rsidRDefault="0081062B" w:rsidP="0081062B">
            <w:pPr>
              <w:rPr>
                <w:sz w:val="28"/>
              </w:rPr>
            </w:pPr>
          </w:p>
        </w:tc>
        <w:tc>
          <w:tcPr>
            <w:tcW w:w="2314" w:type="dxa"/>
          </w:tcPr>
          <w:p w:rsidR="0081062B" w:rsidRPr="00141EB1" w:rsidRDefault="0081062B" w:rsidP="0081062B">
            <w:pPr>
              <w:rPr>
                <w:b/>
                <w:sz w:val="24"/>
              </w:rPr>
            </w:pPr>
            <w:r>
              <w:rPr>
                <w:b/>
                <w:sz w:val="28"/>
              </w:rPr>
              <w:t>Doubling</w:t>
            </w:r>
          </w:p>
        </w:tc>
        <w:tc>
          <w:tcPr>
            <w:tcW w:w="3962" w:type="dxa"/>
          </w:tcPr>
          <w:p w:rsidR="0081062B" w:rsidRPr="006D557F" w:rsidRDefault="002C4ED0" w:rsidP="0081062B">
            <w:r w:rsidRPr="006D557F">
              <w:rPr>
                <w:noProof/>
                <w:sz w:val="18"/>
                <w:lang w:eastAsia="en-GB"/>
              </w:rPr>
              <w:drawing>
                <wp:anchor distT="0" distB="0" distL="114300" distR="114300" simplePos="0" relativeHeight="251728896" behindDoc="1" locked="0" layoutInCell="1" allowOverlap="1">
                  <wp:simplePos x="0" y="0"/>
                  <wp:positionH relativeFrom="column">
                    <wp:posOffset>506499</wp:posOffset>
                  </wp:positionH>
                  <wp:positionV relativeFrom="paragraph">
                    <wp:posOffset>687499</wp:posOffset>
                  </wp:positionV>
                  <wp:extent cx="1903714" cy="1235034"/>
                  <wp:effectExtent l="0" t="0" r="1905" b="38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909631" cy="1238873"/>
                          </a:xfrm>
                          <a:prstGeom prst="rect">
                            <a:avLst/>
                          </a:prstGeom>
                        </pic:spPr>
                      </pic:pic>
                    </a:graphicData>
                  </a:graphic>
                  <wp14:sizeRelH relativeFrom="page">
                    <wp14:pctWidth>0</wp14:pctWidth>
                  </wp14:sizeRelH>
                  <wp14:sizeRelV relativeFrom="page">
                    <wp14:pctHeight>0</wp14:pctHeight>
                  </wp14:sizeRelV>
                </wp:anchor>
              </w:drawing>
            </w:r>
            <w:r w:rsidRPr="006D557F">
              <w:t xml:space="preserve">Using practical activities using manipulatives such as cubes and Numicon to demonstrate doubling. </w:t>
            </w:r>
          </w:p>
          <w:p w:rsidR="002C4ED0" w:rsidRDefault="002C4ED0" w:rsidP="0081062B">
            <w:pPr>
              <w:rPr>
                <w:sz w:val="28"/>
              </w:rPr>
            </w:pPr>
          </w:p>
          <w:p w:rsidR="002C4ED0" w:rsidRDefault="002C4ED0" w:rsidP="0081062B">
            <w:pPr>
              <w:rPr>
                <w:sz w:val="28"/>
              </w:rPr>
            </w:pPr>
          </w:p>
          <w:p w:rsidR="002C4ED0" w:rsidRDefault="002C4ED0" w:rsidP="0081062B">
            <w:pPr>
              <w:rPr>
                <w:sz w:val="28"/>
              </w:rPr>
            </w:pPr>
          </w:p>
          <w:p w:rsidR="002C4ED0" w:rsidRDefault="002C4ED0" w:rsidP="0081062B">
            <w:pPr>
              <w:rPr>
                <w:sz w:val="28"/>
              </w:rPr>
            </w:pPr>
          </w:p>
          <w:p w:rsidR="002C4ED0" w:rsidRDefault="002C4ED0" w:rsidP="0081062B">
            <w:pPr>
              <w:rPr>
                <w:sz w:val="28"/>
              </w:rPr>
            </w:pPr>
          </w:p>
        </w:tc>
        <w:tc>
          <w:tcPr>
            <w:tcW w:w="4476" w:type="dxa"/>
          </w:tcPr>
          <w:p w:rsidR="0081062B" w:rsidRPr="005B52E6" w:rsidRDefault="002C4ED0" w:rsidP="0081062B">
            <w:pPr>
              <w:rPr>
                <w:sz w:val="28"/>
              </w:rPr>
            </w:pPr>
            <w:r w:rsidRPr="006D557F">
              <w:rPr>
                <w:noProof/>
                <w:sz w:val="18"/>
                <w:lang w:eastAsia="en-GB"/>
              </w:rPr>
              <w:drawing>
                <wp:anchor distT="0" distB="0" distL="114300" distR="114300" simplePos="0" relativeHeight="251729920" behindDoc="1" locked="0" layoutInCell="1" allowOverlap="1">
                  <wp:simplePos x="0" y="0"/>
                  <wp:positionH relativeFrom="column">
                    <wp:posOffset>-49440</wp:posOffset>
                  </wp:positionH>
                  <wp:positionV relativeFrom="paragraph">
                    <wp:posOffset>426423</wp:posOffset>
                  </wp:positionV>
                  <wp:extent cx="2698755" cy="1520041"/>
                  <wp:effectExtent l="0" t="0" r="6350" b="44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28A0092B-C50C-407E-A947-70E740481C1C}">
                                <a14:useLocalDpi xmlns:a14="http://schemas.microsoft.com/office/drawing/2010/main" val="0"/>
                              </a:ext>
                            </a:extLst>
                          </a:blip>
                          <a:stretch>
                            <a:fillRect/>
                          </a:stretch>
                        </pic:blipFill>
                        <pic:spPr>
                          <a:xfrm>
                            <a:off x="0" y="0"/>
                            <a:ext cx="2698755" cy="1520041"/>
                          </a:xfrm>
                          <a:prstGeom prst="rect">
                            <a:avLst/>
                          </a:prstGeom>
                        </pic:spPr>
                      </pic:pic>
                    </a:graphicData>
                  </a:graphic>
                  <wp14:sizeRelH relativeFrom="page">
                    <wp14:pctWidth>0</wp14:pctWidth>
                  </wp14:sizeRelH>
                  <wp14:sizeRelV relativeFrom="page">
                    <wp14:pctHeight>0</wp14:pctHeight>
                  </wp14:sizeRelV>
                </wp:anchor>
              </w:drawing>
            </w:r>
            <w:r w:rsidRPr="006D557F">
              <w:t xml:space="preserve">Draw pictures to show how to double numbers. </w:t>
            </w:r>
            <w:r>
              <w:rPr>
                <w:sz w:val="28"/>
              </w:rPr>
              <w:br/>
            </w:r>
          </w:p>
        </w:tc>
        <w:tc>
          <w:tcPr>
            <w:tcW w:w="3791" w:type="dxa"/>
          </w:tcPr>
          <w:p w:rsidR="0081062B" w:rsidRDefault="002C4ED0" w:rsidP="0081062B">
            <w:pPr>
              <w:rPr>
                <w:sz w:val="28"/>
              </w:rPr>
            </w:pPr>
            <w:r w:rsidRPr="006D557F">
              <w:rPr>
                <w:noProof/>
                <w:sz w:val="18"/>
                <w:lang w:eastAsia="en-GB"/>
              </w:rPr>
              <w:drawing>
                <wp:anchor distT="0" distB="0" distL="114300" distR="114300" simplePos="0" relativeHeight="251730944" behindDoc="1" locked="0" layoutInCell="1" allowOverlap="1">
                  <wp:simplePos x="0" y="0"/>
                  <wp:positionH relativeFrom="column">
                    <wp:posOffset>452376</wp:posOffset>
                  </wp:positionH>
                  <wp:positionV relativeFrom="paragraph">
                    <wp:posOffset>625447</wp:posOffset>
                  </wp:positionV>
                  <wp:extent cx="1774209" cy="1297272"/>
                  <wp:effectExtent l="0" t="0" r="0" b="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cstate="print">
                            <a:extLst>
                              <a:ext uri="{28A0092B-C50C-407E-A947-70E740481C1C}">
                                <a14:useLocalDpi xmlns:a14="http://schemas.microsoft.com/office/drawing/2010/main" val="0"/>
                              </a:ext>
                            </a:extLst>
                          </a:blip>
                          <a:stretch>
                            <a:fillRect/>
                          </a:stretch>
                        </pic:blipFill>
                        <pic:spPr>
                          <a:xfrm>
                            <a:off x="0" y="0"/>
                            <a:ext cx="1774209" cy="1297272"/>
                          </a:xfrm>
                          <a:prstGeom prst="rect">
                            <a:avLst/>
                          </a:prstGeom>
                        </pic:spPr>
                      </pic:pic>
                    </a:graphicData>
                  </a:graphic>
                  <wp14:sizeRelH relativeFrom="page">
                    <wp14:pctWidth>0</wp14:pctWidth>
                  </wp14:sizeRelH>
                  <wp14:sizeRelV relativeFrom="page">
                    <wp14:pctHeight>0</wp14:pctHeight>
                  </wp14:sizeRelV>
                </wp:anchor>
              </w:drawing>
            </w:r>
            <w:r w:rsidRPr="006D557F">
              <w:t xml:space="preserve">Partition a number and then double each part mentally before recombining it back together. </w:t>
            </w:r>
            <w:r>
              <w:rPr>
                <w:sz w:val="28"/>
              </w:rPr>
              <w:br/>
            </w:r>
            <w:r>
              <w:rPr>
                <w:sz w:val="28"/>
              </w:rPr>
              <w:br/>
            </w:r>
          </w:p>
        </w:tc>
      </w:tr>
      <w:tr w:rsidR="00BF00D8" w:rsidTr="00BF00D8">
        <w:trPr>
          <w:trHeight w:val="2860"/>
        </w:trPr>
        <w:tc>
          <w:tcPr>
            <w:tcW w:w="899" w:type="dxa"/>
            <w:vMerge/>
            <w:tcBorders>
              <w:bottom w:val="nil"/>
            </w:tcBorders>
            <w:shd w:val="clear" w:color="auto" w:fill="70AD47" w:themeFill="accent6"/>
          </w:tcPr>
          <w:p w:rsidR="0081062B" w:rsidRDefault="0081062B" w:rsidP="0081062B">
            <w:pPr>
              <w:rPr>
                <w:sz w:val="28"/>
              </w:rPr>
            </w:pPr>
          </w:p>
        </w:tc>
        <w:tc>
          <w:tcPr>
            <w:tcW w:w="2314" w:type="dxa"/>
          </w:tcPr>
          <w:p w:rsidR="0081062B" w:rsidRPr="00141EB1" w:rsidRDefault="0081062B" w:rsidP="0081062B">
            <w:pPr>
              <w:rPr>
                <w:b/>
                <w:sz w:val="28"/>
              </w:rPr>
            </w:pPr>
            <w:r>
              <w:rPr>
                <w:b/>
                <w:sz w:val="28"/>
              </w:rPr>
              <w:t>Making equal groups</w:t>
            </w:r>
          </w:p>
        </w:tc>
        <w:tc>
          <w:tcPr>
            <w:tcW w:w="3962" w:type="dxa"/>
          </w:tcPr>
          <w:p w:rsidR="0081062B" w:rsidRPr="002C244E" w:rsidRDefault="00BF00D8" w:rsidP="0081062B">
            <w:r>
              <w:rPr>
                <w:noProof/>
                <w:lang w:eastAsia="en-GB"/>
              </w:rPr>
              <w:drawing>
                <wp:anchor distT="0" distB="0" distL="114300" distR="114300" simplePos="0" relativeHeight="251731968" behindDoc="1" locked="0" layoutInCell="1" allowOverlap="1">
                  <wp:simplePos x="0" y="0"/>
                  <wp:positionH relativeFrom="column">
                    <wp:posOffset>249101</wp:posOffset>
                  </wp:positionH>
                  <wp:positionV relativeFrom="paragraph">
                    <wp:posOffset>523743</wp:posOffset>
                  </wp:positionV>
                  <wp:extent cx="2161310" cy="996745"/>
                  <wp:effectExtent l="0" t="0" r="0" b="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extLst>
                              <a:ext uri="{28A0092B-C50C-407E-A947-70E740481C1C}">
                                <a14:useLocalDpi xmlns:a14="http://schemas.microsoft.com/office/drawing/2010/main" val="0"/>
                              </a:ext>
                            </a:extLst>
                          </a:blip>
                          <a:stretch>
                            <a:fillRect/>
                          </a:stretch>
                        </pic:blipFill>
                        <pic:spPr>
                          <a:xfrm>
                            <a:off x="0" y="0"/>
                            <a:ext cx="2161310" cy="996745"/>
                          </a:xfrm>
                          <a:prstGeom prst="rect">
                            <a:avLst/>
                          </a:prstGeom>
                        </pic:spPr>
                      </pic:pic>
                    </a:graphicData>
                  </a:graphic>
                  <wp14:sizeRelH relativeFrom="page">
                    <wp14:pctWidth>0</wp14:pctWidth>
                  </wp14:sizeRelH>
                  <wp14:sizeRelV relativeFrom="page">
                    <wp14:pctHeight>0</wp14:pctHeight>
                  </wp14:sizeRelV>
                </wp:anchor>
              </w:drawing>
            </w:r>
            <w:r>
              <w:t xml:space="preserve">Using manipulatives to create equal groups to underpin understanding that ‘x’ means ‘equal groups of’. </w:t>
            </w:r>
            <w:r>
              <w:br/>
            </w:r>
            <w:r>
              <w:br/>
            </w:r>
            <w:r>
              <w:br/>
            </w:r>
            <w:r>
              <w:br/>
            </w:r>
            <w:r>
              <w:br/>
            </w:r>
            <w:r>
              <w:br/>
            </w:r>
          </w:p>
        </w:tc>
        <w:tc>
          <w:tcPr>
            <w:tcW w:w="4476" w:type="dxa"/>
          </w:tcPr>
          <w:p w:rsidR="0081062B" w:rsidRPr="002C244E" w:rsidRDefault="00BF00D8" w:rsidP="0081062B">
            <w:r>
              <w:rPr>
                <w:noProof/>
                <w:lang w:eastAsia="en-GB"/>
              </w:rPr>
              <w:drawing>
                <wp:anchor distT="0" distB="0" distL="114300" distR="114300" simplePos="0" relativeHeight="251732992" behindDoc="1" locked="0" layoutInCell="1" allowOverlap="1">
                  <wp:simplePos x="0" y="0"/>
                  <wp:positionH relativeFrom="column">
                    <wp:posOffset>681100</wp:posOffset>
                  </wp:positionH>
                  <wp:positionV relativeFrom="paragraph">
                    <wp:posOffset>857044</wp:posOffset>
                  </wp:positionV>
                  <wp:extent cx="1968110" cy="617517"/>
                  <wp:effectExtent l="0" t="0" r="0" b="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cstate="print">
                            <a:extLst>
                              <a:ext uri="{28A0092B-C50C-407E-A947-70E740481C1C}">
                                <a14:useLocalDpi xmlns:a14="http://schemas.microsoft.com/office/drawing/2010/main" val="0"/>
                              </a:ext>
                            </a:extLst>
                          </a:blip>
                          <a:stretch>
                            <a:fillRect/>
                          </a:stretch>
                        </pic:blipFill>
                        <pic:spPr>
                          <a:xfrm>
                            <a:off x="0" y="0"/>
                            <a:ext cx="1968110" cy="617517"/>
                          </a:xfrm>
                          <a:prstGeom prst="rect">
                            <a:avLst/>
                          </a:prstGeom>
                        </pic:spPr>
                      </pic:pic>
                    </a:graphicData>
                  </a:graphic>
                  <wp14:sizeRelH relativeFrom="page">
                    <wp14:pctWidth>0</wp14:pctWidth>
                  </wp14:sizeRelH>
                  <wp14:sizeRelV relativeFrom="page">
                    <wp14:pctHeight>0</wp14:pctHeight>
                  </wp14:sizeRelV>
                </wp:anchor>
              </w:drawing>
            </w:r>
            <w:r>
              <w:t xml:space="preserve">Draw images to show understanding of equal groups. </w:t>
            </w:r>
            <w:r>
              <w:br/>
            </w:r>
            <w:r>
              <w:br/>
              <w:t>e.g. 3 x 6 =    3 groups of 6</w:t>
            </w:r>
          </w:p>
        </w:tc>
        <w:tc>
          <w:tcPr>
            <w:tcW w:w="3791" w:type="dxa"/>
          </w:tcPr>
          <w:p w:rsidR="0081062B" w:rsidRPr="00DF1A38" w:rsidRDefault="00BF00D8" w:rsidP="0081062B">
            <w:r>
              <w:rPr>
                <w:noProof/>
                <w:lang w:eastAsia="en-GB"/>
              </w:rPr>
              <w:drawing>
                <wp:anchor distT="0" distB="0" distL="114300" distR="114300" simplePos="0" relativeHeight="251734016" behindDoc="1" locked="0" layoutInCell="1" allowOverlap="1">
                  <wp:simplePos x="0" y="0"/>
                  <wp:positionH relativeFrom="column">
                    <wp:posOffset>219644</wp:posOffset>
                  </wp:positionH>
                  <wp:positionV relativeFrom="paragraph">
                    <wp:posOffset>608644</wp:posOffset>
                  </wp:positionV>
                  <wp:extent cx="1707808" cy="653143"/>
                  <wp:effectExtent l="0" t="0" r="6985" b="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extLst>
                              <a:ext uri="{28A0092B-C50C-407E-A947-70E740481C1C}">
                                <a14:useLocalDpi xmlns:a14="http://schemas.microsoft.com/office/drawing/2010/main" val="0"/>
                              </a:ext>
                            </a:extLst>
                          </a:blip>
                          <a:stretch>
                            <a:fillRect/>
                          </a:stretch>
                        </pic:blipFill>
                        <pic:spPr>
                          <a:xfrm>
                            <a:off x="0" y="0"/>
                            <a:ext cx="1707808" cy="653143"/>
                          </a:xfrm>
                          <a:prstGeom prst="rect">
                            <a:avLst/>
                          </a:prstGeom>
                        </pic:spPr>
                      </pic:pic>
                    </a:graphicData>
                  </a:graphic>
                  <wp14:sizeRelH relativeFrom="page">
                    <wp14:pctWidth>0</wp14:pctWidth>
                  </wp14:sizeRelH>
                  <wp14:sizeRelV relativeFrom="page">
                    <wp14:pctHeight>0</wp14:pctHeight>
                  </wp14:sizeRelV>
                </wp:anchor>
              </w:drawing>
            </w:r>
            <w:r>
              <w:t xml:space="preserve">Applying understanding of equal groups to mental calculation. </w:t>
            </w:r>
            <w:r>
              <w:br/>
            </w:r>
            <w:r>
              <w:br/>
            </w:r>
          </w:p>
        </w:tc>
      </w:tr>
      <w:tr w:rsidR="00BF00D8" w:rsidTr="0081062B">
        <w:trPr>
          <w:trHeight w:val="475"/>
        </w:trPr>
        <w:tc>
          <w:tcPr>
            <w:tcW w:w="899" w:type="dxa"/>
            <w:vMerge/>
            <w:tcBorders>
              <w:bottom w:val="nil"/>
            </w:tcBorders>
            <w:shd w:val="clear" w:color="auto" w:fill="70AD47" w:themeFill="accent6"/>
          </w:tcPr>
          <w:p w:rsidR="0081062B" w:rsidRDefault="0081062B" w:rsidP="0081062B">
            <w:pPr>
              <w:rPr>
                <w:sz w:val="28"/>
              </w:rPr>
            </w:pPr>
          </w:p>
        </w:tc>
        <w:tc>
          <w:tcPr>
            <w:tcW w:w="2314" w:type="dxa"/>
          </w:tcPr>
          <w:p w:rsidR="0081062B" w:rsidRPr="00141EB1" w:rsidRDefault="002C4ED0" w:rsidP="0081062B">
            <w:pPr>
              <w:rPr>
                <w:b/>
                <w:sz w:val="28"/>
              </w:rPr>
            </w:pPr>
            <w:r>
              <w:rPr>
                <w:b/>
                <w:sz w:val="28"/>
              </w:rPr>
              <w:t>Repeated addition</w:t>
            </w:r>
          </w:p>
        </w:tc>
        <w:tc>
          <w:tcPr>
            <w:tcW w:w="3962" w:type="dxa"/>
          </w:tcPr>
          <w:p w:rsidR="00BF00D8" w:rsidRDefault="00BF00D8" w:rsidP="0081062B">
            <w:r>
              <w:rPr>
                <w:noProof/>
                <w:lang w:eastAsia="en-GB"/>
              </w:rPr>
              <w:drawing>
                <wp:anchor distT="0" distB="0" distL="114300" distR="114300" simplePos="0" relativeHeight="251735040" behindDoc="1" locked="0" layoutInCell="1" allowOverlap="1">
                  <wp:simplePos x="0" y="0"/>
                  <wp:positionH relativeFrom="column">
                    <wp:posOffset>213747</wp:posOffset>
                  </wp:positionH>
                  <wp:positionV relativeFrom="paragraph">
                    <wp:posOffset>407007</wp:posOffset>
                  </wp:positionV>
                  <wp:extent cx="1892410" cy="1543884"/>
                  <wp:effectExtent l="0" t="0" r="0" b="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cstate="print">
                            <a:extLst>
                              <a:ext uri="{28A0092B-C50C-407E-A947-70E740481C1C}">
                                <a14:useLocalDpi xmlns:a14="http://schemas.microsoft.com/office/drawing/2010/main" val="0"/>
                              </a:ext>
                            </a:extLst>
                          </a:blip>
                          <a:stretch>
                            <a:fillRect/>
                          </a:stretch>
                        </pic:blipFill>
                        <pic:spPr>
                          <a:xfrm>
                            <a:off x="0" y="0"/>
                            <a:ext cx="1904806" cy="1553997"/>
                          </a:xfrm>
                          <a:prstGeom prst="rect">
                            <a:avLst/>
                          </a:prstGeom>
                        </pic:spPr>
                      </pic:pic>
                    </a:graphicData>
                  </a:graphic>
                  <wp14:sizeRelH relativeFrom="page">
                    <wp14:pctWidth>0</wp14:pctWidth>
                  </wp14:sizeRelH>
                  <wp14:sizeRelV relativeFrom="page">
                    <wp14:pctHeight>0</wp14:pctHeight>
                  </wp14:sizeRelV>
                </wp:anchor>
              </w:drawing>
            </w:r>
            <w:r>
              <w:t xml:space="preserve">Using objects to add equal groups together. </w:t>
            </w:r>
            <w:r>
              <w:br/>
            </w:r>
          </w:p>
          <w:p w:rsidR="00BF00D8" w:rsidRDefault="00BF00D8" w:rsidP="0081062B"/>
          <w:p w:rsidR="00BF00D8" w:rsidRDefault="00BF00D8" w:rsidP="0081062B"/>
          <w:p w:rsidR="0081062B" w:rsidRDefault="00BF00D8" w:rsidP="0081062B">
            <w:r>
              <w:br/>
            </w:r>
            <w:r>
              <w:br/>
            </w:r>
            <w:r>
              <w:br/>
            </w:r>
            <w:r>
              <w:br/>
            </w:r>
          </w:p>
          <w:p w:rsidR="00BF00D8" w:rsidRDefault="00BF00D8" w:rsidP="0081062B"/>
          <w:p w:rsidR="00BF00D8" w:rsidRDefault="00BF00D8" w:rsidP="0081062B"/>
          <w:p w:rsidR="00BF00D8" w:rsidRPr="004F472A" w:rsidRDefault="00BF00D8" w:rsidP="0081062B"/>
        </w:tc>
        <w:tc>
          <w:tcPr>
            <w:tcW w:w="4476" w:type="dxa"/>
          </w:tcPr>
          <w:p w:rsidR="0081062B" w:rsidRDefault="00BF00D8" w:rsidP="0081062B">
            <w:r>
              <w:rPr>
                <w:noProof/>
                <w:lang w:eastAsia="en-GB"/>
              </w:rPr>
              <w:drawing>
                <wp:anchor distT="0" distB="0" distL="114300" distR="114300" simplePos="0" relativeHeight="251736064" behindDoc="1" locked="0" layoutInCell="1" allowOverlap="1">
                  <wp:simplePos x="0" y="0"/>
                  <wp:positionH relativeFrom="column">
                    <wp:posOffset>1158406</wp:posOffset>
                  </wp:positionH>
                  <wp:positionV relativeFrom="paragraph">
                    <wp:posOffset>1196594</wp:posOffset>
                  </wp:positionV>
                  <wp:extent cx="1583499" cy="974353"/>
                  <wp:effectExtent l="0" t="0" r="0" b="0"/>
                  <wp:wrapNone/>
                  <wp:docPr id="199" name="Picture 199" descr="Multiply on a number line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ultiply on a number line - YouTube"/>
                          <pic:cNvPicPr>
                            <a:picLocks noChangeAspect="1" noChangeArrowheads="1"/>
                          </pic:cNvPicPr>
                        </pic:nvPicPr>
                        <pic:blipFill rotWithShape="1">
                          <a:blip r:embed="rId41" cstate="print">
                            <a:extLst>
                              <a:ext uri="{28A0092B-C50C-407E-A947-70E740481C1C}">
                                <a14:useLocalDpi xmlns:a14="http://schemas.microsoft.com/office/drawing/2010/main" val="0"/>
                              </a:ext>
                            </a:extLst>
                          </a:blip>
                          <a:srcRect l="13302" t="5157" r="14394" b="15805"/>
                          <a:stretch/>
                        </pic:blipFill>
                        <pic:spPr bwMode="auto">
                          <a:xfrm>
                            <a:off x="0" y="0"/>
                            <a:ext cx="1597905" cy="98321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37088" behindDoc="1" locked="0" layoutInCell="1" allowOverlap="1">
                  <wp:simplePos x="0" y="0"/>
                  <wp:positionH relativeFrom="column">
                    <wp:posOffset>-20193</wp:posOffset>
                  </wp:positionH>
                  <wp:positionV relativeFrom="paragraph">
                    <wp:posOffset>385953</wp:posOffset>
                  </wp:positionV>
                  <wp:extent cx="1450202" cy="810692"/>
                  <wp:effectExtent l="0" t="0" r="0" b="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cstate="print">
                            <a:extLst>
                              <a:ext uri="{28A0092B-C50C-407E-A947-70E740481C1C}">
                                <a14:useLocalDpi xmlns:a14="http://schemas.microsoft.com/office/drawing/2010/main" val="0"/>
                              </a:ext>
                            </a:extLst>
                          </a:blip>
                          <a:stretch>
                            <a:fillRect/>
                          </a:stretch>
                        </pic:blipFill>
                        <pic:spPr>
                          <a:xfrm>
                            <a:off x="0" y="0"/>
                            <a:ext cx="1450202" cy="810692"/>
                          </a:xfrm>
                          <a:prstGeom prst="rect">
                            <a:avLst/>
                          </a:prstGeom>
                        </pic:spPr>
                      </pic:pic>
                    </a:graphicData>
                  </a:graphic>
                  <wp14:sizeRelH relativeFrom="page">
                    <wp14:pctWidth>0</wp14:pctWidth>
                  </wp14:sizeRelH>
                  <wp14:sizeRelV relativeFrom="page">
                    <wp14:pctHeight>0</wp14:pctHeight>
                  </wp14:sizeRelV>
                </wp:anchor>
              </w:drawing>
            </w:r>
            <w:r>
              <w:t>Use drawn images including number lines to solve multiplication problems.</w:t>
            </w:r>
            <w:r>
              <w:br/>
            </w:r>
            <w:r>
              <w:br/>
            </w:r>
          </w:p>
          <w:p w:rsidR="00BF00D8" w:rsidRDefault="00BF00D8" w:rsidP="0081062B"/>
          <w:p w:rsidR="00BF00D8" w:rsidRDefault="00BF00D8" w:rsidP="0081062B"/>
          <w:p w:rsidR="00BF00D8" w:rsidRDefault="00BF00D8" w:rsidP="0081062B"/>
          <w:p w:rsidR="00BF00D8" w:rsidRDefault="00BF00D8" w:rsidP="0081062B"/>
          <w:p w:rsidR="00BF00D8" w:rsidRDefault="00BF00D8" w:rsidP="0081062B">
            <w:r>
              <w:t>Children can be</w:t>
            </w:r>
          </w:p>
          <w:p w:rsidR="00BF00D8" w:rsidRDefault="00BF00D8" w:rsidP="0081062B">
            <w:r>
              <w:t xml:space="preserve">introduced to </w:t>
            </w:r>
          </w:p>
          <w:p w:rsidR="00BF00D8" w:rsidRPr="004F472A" w:rsidRDefault="00BF00D8" w:rsidP="0081062B">
            <w:r>
              <w:t xml:space="preserve">commutativity. </w:t>
            </w:r>
          </w:p>
        </w:tc>
        <w:tc>
          <w:tcPr>
            <w:tcW w:w="3791" w:type="dxa"/>
          </w:tcPr>
          <w:p w:rsidR="0081062B" w:rsidRPr="004F472A" w:rsidRDefault="006E7DCF" w:rsidP="0081062B">
            <w:r>
              <w:rPr>
                <w:noProof/>
                <w:lang w:eastAsia="en-GB"/>
              </w:rPr>
              <w:drawing>
                <wp:anchor distT="0" distB="0" distL="114300" distR="114300" simplePos="0" relativeHeight="251738112" behindDoc="1" locked="0" layoutInCell="1" allowOverlap="1">
                  <wp:simplePos x="0" y="0"/>
                  <wp:positionH relativeFrom="column">
                    <wp:posOffset>140894</wp:posOffset>
                  </wp:positionH>
                  <wp:positionV relativeFrom="paragraph">
                    <wp:posOffset>612953</wp:posOffset>
                  </wp:positionV>
                  <wp:extent cx="1854881" cy="790042"/>
                  <wp:effectExtent l="0" t="0" r="0" b="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extLst>
                              <a:ext uri="{28A0092B-C50C-407E-A947-70E740481C1C}">
                                <a14:useLocalDpi xmlns:a14="http://schemas.microsoft.com/office/drawing/2010/main" val="0"/>
                              </a:ext>
                            </a:extLst>
                          </a:blip>
                          <a:stretch>
                            <a:fillRect/>
                          </a:stretch>
                        </pic:blipFill>
                        <pic:spPr>
                          <a:xfrm>
                            <a:off x="0" y="0"/>
                            <a:ext cx="1854881" cy="790042"/>
                          </a:xfrm>
                          <a:prstGeom prst="rect">
                            <a:avLst/>
                          </a:prstGeom>
                        </pic:spPr>
                      </pic:pic>
                    </a:graphicData>
                  </a:graphic>
                  <wp14:sizeRelH relativeFrom="page">
                    <wp14:pctWidth>0</wp14:pctWidth>
                  </wp14:sizeRelH>
                  <wp14:sizeRelV relativeFrom="page">
                    <wp14:pctHeight>0</wp14:pctHeight>
                  </wp14:sizeRelV>
                </wp:anchor>
              </w:drawing>
            </w:r>
            <w:r>
              <w:t xml:space="preserve">Writing addition sentences to describe a multiplication statement. </w:t>
            </w:r>
            <w:r>
              <w:br/>
            </w:r>
            <w:r>
              <w:br/>
            </w:r>
          </w:p>
        </w:tc>
      </w:tr>
    </w:tbl>
    <w:p w:rsidR="006E7DCF" w:rsidRDefault="006E7DCF"/>
    <w:tbl>
      <w:tblPr>
        <w:tblStyle w:val="TableGrid"/>
        <w:tblW w:w="15442" w:type="dxa"/>
        <w:tblLook w:val="04A0" w:firstRow="1" w:lastRow="0" w:firstColumn="1" w:lastColumn="0" w:noHBand="0" w:noVBand="1"/>
      </w:tblPr>
      <w:tblGrid>
        <w:gridCol w:w="899"/>
        <w:gridCol w:w="2314"/>
        <w:gridCol w:w="3962"/>
        <w:gridCol w:w="4476"/>
        <w:gridCol w:w="3791"/>
      </w:tblGrid>
      <w:tr w:rsidR="004B3A63" w:rsidTr="006D557F">
        <w:trPr>
          <w:trHeight w:val="2259"/>
        </w:trPr>
        <w:tc>
          <w:tcPr>
            <w:tcW w:w="899" w:type="dxa"/>
            <w:vMerge w:val="restart"/>
            <w:tcBorders>
              <w:bottom w:val="nil"/>
            </w:tcBorders>
            <w:shd w:val="clear" w:color="auto" w:fill="70AD47" w:themeFill="accent6"/>
          </w:tcPr>
          <w:p w:rsidR="0081062B" w:rsidRDefault="0081062B" w:rsidP="0081062B">
            <w:pPr>
              <w:rPr>
                <w:sz w:val="28"/>
              </w:rPr>
            </w:pPr>
          </w:p>
          <w:p w:rsidR="00105B83" w:rsidRDefault="00105B83" w:rsidP="0081062B">
            <w:pPr>
              <w:rPr>
                <w:sz w:val="28"/>
              </w:rPr>
            </w:pPr>
          </w:p>
          <w:p w:rsidR="00105B83" w:rsidRPr="00105B83" w:rsidRDefault="00105B83" w:rsidP="00105B83">
            <w:pPr>
              <w:jc w:val="center"/>
              <w:rPr>
                <w:b/>
                <w:sz w:val="52"/>
              </w:rPr>
            </w:pPr>
            <w:r w:rsidRPr="00105B83">
              <w:rPr>
                <w:b/>
                <w:sz w:val="52"/>
              </w:rPr>
              <w:t>M</w:t>
            </w:r>
          </w:p>
          <w:p w:rsidR="00105B83" w:rsidRPr="00105B83" w:rsidRDefault="00105B83" w:rsidP="00105B83">
            <w:pPr>
              <w:jc w:val="center"/>
              <w:rPr>
                <w:b/>
                <w:sz w:val="52"/>
              </w:rPr>
            </w:pPr>
            <w:r w:rsidRPr="00105B83">
              <w:rPr>
                <w:b/>
                <w:sz w:val="52"/>
              </w:rPr>
              <w:t>U</w:t>
            </w:r>
          </w:p>
          <w:p w:rsidR="00105B83" w:rsidRPr="00105B83" w:rsidRDefault="00105B83" w:rsidP="00105B83">
            <w:pPr>
              <w:jc w:val="center"/>
              <w:rPr>
                <w:b/>
                <w:sz w:val="52"/>
              </w:rPr>
            </w:pPr>
            <w:r w:rsidRPr="00105B83">
              <w:rPr>
                <w:b/>
                <w:sz w:val="52"/>
              </w:rPr>
              <w:t>L</w:t>
            </w:r>
          </w:p>
          <w:p w:rsidR="00105B83" w:rsidRPr="00105B83" w:rsidRDefault="00105B83" w:rsidP="00105B83">
            <w:pPr>
              <w:jc w:val="center"/>
              <w:rPr>
                <w:b/>
                <w:sz w:val="52"/>
              </w:rPr>
            </w:pPr>
            <w:r w:rsidRPr="00105B83">
              <w:rPr>
                <w:b/>
                <w:sz w:val="52"/>
              </w:rPr>
              <w:t>T</w:t>
            </w:r>
          </w:p>
          <w:p w:rsidR="00105B83" w:rsidRPr="00105B83" w:rsidRDefault="00105B83" w:rsidP="00105B83">
            <w:pPr>
              <w:jc w:val="center"/>
              <w:rPr>
                <w:b/>
                <w:sz w:val="52"/>
              </w:rPr>
            </w:pPr>
            <w:r w:rsidRPr="00105B83">
              <w:rPr>
                <w:b/>
                <w:sz w:val="52"/>
              </w:rPr>
              <w:t>I</w:t>
            </w:r>
          </w:p>
          <w:p w:rsidR="00105B83" w:rsidRPr="00105B83" w:rsidRDefault="00105B83" w:rsidP="00105B83">
            <w:pPr>
              <w:jc w:val="center"/>
              <w:rPr>
                <w:b/>
                <w:sz w:val="52"/>
              </w:rPr>
            </w:pPr>
            <w:r w:rsidRPr="00105B83">
              <w:rPr>
                <w:b/>
                <w:sz w:val="52"/>
              </w:rPr>
              <w:t>P</w:t>
            </w:r>
          </w:p>
          <w:p w:rsidR="00105B83" w:rsidRPr="00105B83" w:rsidRDefault="00105B83" w:rsidP="00105B83">
            <w:pPr>
              <w:jc w:val="center"/>
              <w:rPr>
                <w:b/>
                <w:sz w:val="52"/>
              </w:rPr>
            </w:pPr>
            <w:r w:rsidRPr="00105B83">
              <w:rPr>
                <w:b/>
                <w:sz w:val="52"/>
              </w:rPr>
              <w:t>L</w:t>
            </w:r>
          </w:p>
          <w:p w:rsidR="00105B83" w:rsidRPr="00105B83" w:rsidRDefault="00105B83" w:rsidP="00105B83">
            <w:pPr>
              <w:jc w:val="center"/>
              <w:rPr>
                <w:b/>
                <w:sz w:val="52"/>
              </w:rPr>
            </w:pPr>
            <w:r w:rsidRPr="00105B83">
              <w:rPr>
                <w:b/>
                <w:sz w:val="52"/>
              </w:rPr>
              <w:t>I</w:t>
            </w:r>
            <w:r w:rsidRPr="00105B83">
              <w:rPr>
                <w:b/>
                <w:sz w:val="52"/>
              </w:rPr>
              <w:br/>
              <w:t>C</w:t>
            </w:r>
          </w:p>
          <w:p w:rsidR="00105B83" w:rsidRPr="00105B83" w:rsidRDefault="00105B83" w:rsidP="00105B83">
            <w:pPr>
              <w:jc w:val="center"/>
              <w:rPr>
                <w:b/>
                <w:sz w:val="52"/>
              </w:rPr>
            </w:pPr>
            <w:r w:rsidRPr="00105B83">
              <w:rPr>
                <w:b/>
                <w:sz w:val="52"/>
              </w:rPr>
              <w:t>A</w:t>
            </w:r>
          </w:p>
          <w:p w:rsidR="00105B83" w:rsidRPr="00105B83" w:rsidRDefault="00105B83" w:rsidP="00105B83">
            <w:pPr>
              <w:jc w:val="center"/>
              <w:rPr>
                <w:b/>
                <w:sz w:val="52"/>
              </w:rPr>
            </w:pPr>
            <w:r w:rsidRPr="00105B83">
              <w:rPr>
                <w:b/>
                <w:sz w:val="52"/>
              </w:rPr>
              <w:t>T</w:t>
            </w:r>
          </w:p>
          <w:p w:rsidR="00105B83" w:rsidRPr="00105B83" w:rsidRDefault="00105B83" w:rsidP="00105B83">
            <w:pPr>
              <w:jc w:val="center"/>
              <w:rPr>
                <w:b/>
                <w:sz w:val="52"/>
              </w:rPr>
            </w:pPr>
            <w:r w:rsidRPr="00105B83">
              <w:rPr>
                <w:b/>
                <w:sz w:val="52"/>
              </w:rPr>
              <w:t>I</w:t>
            </w:r>
          </w:p>
          <w:p w:rsidR="00105B83" w:rsidRPr="00105B83" w:rsidRDefault="00105B83" w:rsidP="00105B83">
            <w:pPr>
              <w:jc w:val="center"/>
              <w:rPr>
                <w:b/>
                <w:sz w:val="52"/>
              </w:rPr>
            </w:pPr>
            <w:r w:rsidRPr="00105B83">
              <w:rPr>
                <w:b/>
                <w:sz w:val="52"/>
              </w:rPr>
              <w:t>O</w:t>
            </w:r>
          </w:p>
          <w:p w:rsidR="00105B83" w:rsidRPr="00105B83" w:rsidRDefault="00105B83" w:rsidP="00105B83">
            <w:pPr>
              <w:jc w:val="center"/>
              <w:rPr>
                <w:sz w:val="52"/>
              </w:rPr>
            </w:pPr>
            <w:r w:rsidRPr="00105B83">
              <w:rPr>
                <w:b/>
                <w:sz w:val="52"/>
              </w:rPr>
              <w:t>N</w:t>
            </w:r>
          </w:p>
        </w:tc>
        <w:tc>
          <w:tcPr>
            <w:tcW w:w="2314" w:type="dxa"/>
          </w:tcPr>
          <w:p w:rsidR="0081062B" w:rsidRPr="00141EB1" w:rsidRDefault="002C4ED0" w:rsidP="0081062B">
            <w:pPr>
              <w:rPr>
                <w:b/>
                <w:sz w:val="28"/>
              </w:rPr>
            </w:pPr>
            <w:r>
              <w:rPr>
                <w:b/>
                <w:sz w:val="28"/>
              </w:rPr>
              <w:t>Arrays</w:t>
            </w:r>
          </w:p>
        </w:tc>
        <w:tc>
          <w:tcPr>
            <w:tcW w:w="3962" w:type="dxa"/>
          </w:tcPr>
          <w:p w:rsidR="0081062B" w:rsidRDefault="006D557F" w:rsidP="006D557F">
            <w:pPr>
              <w:rPr>
                <w:sz w:val="28"/>
              </w:rPr>
            </w:pPr>
            <w:r w:rsidRPr="006D557F">
              <w:rPr>
                <w:noProof/>
                <w:sz w:val="18"/>
                <w:lang w:eastAsia="en-GB"/>
              </w:rPr>
              <w:drawing>
                <wp:anchor distT="0" distB="0" distL="114300" distR="114300" simplePos="0" relativeHeight="251779072" behindDoc="1" locked="0" layoutInCell="1" allowOverlap="1">
                  <wp:simplePos x="0" y="0"/>
                  <wp:positionH relativeFrom="column">
                    <wp:posOffset>1340485</wp:posOffset>
                  </wp:positionH>
                  <wp:positionV relativeFrom="paragraph">
                    <wp:posOffset>564515</wp:posOffset>
                  </wp:positionV>
                  <wp:extent cx="911135" cy="904875"/>
                  <wp:effectExtent l="0" t="0" r="3810" b="0"/>
                  <wp:wrapNone/>
                  <wp:docPr id="243" name="Picture 243" descr="8 Paper Clips Stock Illustration 18403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8 Paper Clips Stock Illustration 18403336"/>
                          <pic:cNvPicPr>
                            <a:picLocks noChangeAspect="1" noChangeArrowheads="1"/>
                          </pic:cNvPicPr>
                        </pic:nvPicPr>
                        <pic:blipFill rotWithShape="1">
                          <a:blip r:embed="rId44" cstate="print">
                            <a:extLst>
                              <a:ext uri="{28A0092B-C50C-407E-A947-70E740481C1C}">
                                <a14:useLocalDpi xmlns:a14="http://schemas.microsoft.com/office/drawing/2010/main" val="0"/>
                              </a:ext>
                            </a:extLst>
                          </a:blip>
                          <a:srcRect b="7781"/>
                          <a:stretch/>
                        </pic:blipFill>
                        <pic:spPr bwMode="auto">
                          <a:xfrm>
                            <a:off x="0" y="0"/>
                            <a:ext cx="911135" cy="9048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E7DCF" w:rsidRPr="006D557F">
              <w:t xml:space="preserve">Use understanding of equal groups to make arrays using a range of materials. </w:t>
            </w:r>
            <w:r w:rsidR="006E7DCF">
              <w:rPr>
                <w:sz w:val="28"/>
              </w:rPr>
              <w:br/>
            </w:r>
            <w:r w:rsidR="006E7DCF">
              <w:rPr>
                <w:sz w:val="28"/>
              </w:rPr>
              <w:br/>
            </w:r>
            <w:r w:rsidR="006E7DCF" w:rsidRPr="006E7DCF">
              <w:rPr>
                <w:sz w:val="32"/>
              </w:rPr>
              <w:t xml:space="preserve">2 x 4 = 8 </w:t>
            </w:r>
            <w:r w:rsidR="006E7DCF">
              <w:rPr>
                <w:sz w:val="28"/>
              </w:rPr>
              <w:br/>
            </w:r>
            <w:r w:rsidR="006E7DCF">
              <w:rPr>
                <w:sz w:val="28"/>
              </w:rPr>
              <w:br/>
            </w:r>
          </w:p>
        </w:tc>
        <w:tc>
          <w:tcPr>
            <w:tcW w:w="4476" w:type="dxa"/>
          </w:tcPr>
          <w:p w:rsidR="0081062B" w:rsidRPr="00311173" w:rsidRDefault="006E7DCF" w:rsidP="0081062B">
            <w:r>
              <w:rPr>
                <w:noProof/>
                <w:lang w:eastAsia="en-GB"/>
              </w:rPr>
              <w:drawing>
                <wp:anchor distT="0" distB="0" distL="114300" distR="114300" simplePos="0" relativeHeight="251740160" behindDoc="1" locked="0" layoutInCell="1" allowOverlap="1">
                  <wp:simplePos x="0" y="0"/>
                  <wp:positionH relativeFrom="margin">
                    <wp:posOffset>633332</wp:posOffset>
                  </wp:positionH>
                  <wp:positionV relativeFrom="paragraph">
                    <wp:posOffset>191543</wp:posOffset>
                  </wp:positionV>
                  <wp:extent cx="1924334" cy="1173674"/>
                  <wp:effectExtent l="0" t="0" r="0" b="76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cstate="print">
                            <a:extLst>
                              <a:ext uri="{28A0092B-C50C-407E-A947-70E740481C1C}">
                                <a14:useLocalDpi xmlns:a14="http://schemas.microsoft.com/office/drawing/2010/main" val="0"/>
                              </a:ext>
                            </a:extLst>
                          </a:blip>
                          <a:stretch>
                            <a:fillRect/>
                          </a:stretch>
                        </pic:blipFill>
                        <pic:spPr>
                          <a:xfrm>
                            <a:off x="0" y="0"/>
                            <a:ext cx="1934555" cy="1179908"/>
                          </a:xfrm>
                          <a:prstGeom prst="rect">
                            <a:avLst/>
                          </a:prstGeom>
                        </pic:spPr>
                      </pic:pic>
                    </a:graphicData>
                  </a:graphic>
                  <wp14:sizeRelH relativeFrom="page">
                    <wp14:pctWidth>0</wp14:pctWidth>
                  </wp14:sizeRelH>
                  <wp14:sizeRelV relativeFrom="page">
                    <wp14:pctHeight>0</wp14:pctHeight>
                  </wp14:sizeRelV>
                </wp:anchor>
              </w:drawing>
            </w:r>
            <w:r>
              <w:t xml:space="preserve">Draw representations of arrays. </w:t>
            </w:r>
            <w:r>
              <w:br/>
            </w:r>
            <w:r>
              <w:br/>
              <w:t xml:space="preserve">3 x 4 = </w:t>
            </w:r>
          </w:p>
        </w:tc>
        <w:tc>
          <w:tcPr>
            <w:tcW w:w="3791" w:type="dxa"/>
          </w:tcPr>
          <w:p w:rsidR="0081062B" w:rsidRPr="00311173" w:rsidRDefault="006E7DCF" w:rsidP="0081062B">
            <w:r>
              <w:rPr>
                <w:noProof/>
                <w:lang w:eastAsia="en-GB"/>
              </w:rPr>
              <w:drawing>
                <wp:anchor distT="0" distB="0" distL="114300" distR="114300" simplePos="0" relativeHeight="251741184" behindDoc="1" locked="0" layoutInCell="1" allowOverlap="1">
                  <wp:simplePos x="0" y="0"/>
                  <wp:positionH relativeFrom="column">
                    <wp:posOffset>422455</wp:posOffset>
                  </wp:positionH>
                  <wp:positionV relativeFrom="paragraph">
                    <wp:posOffset>545633</wp:posOffset>
                  </wp:positionV>
                  <wp:extent cx="1311215" cy="982300"/>
                  <wp:effectExtent l="0" t="0" r="3810" b="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extLst>
                              <a:ext uri="{28A0092B-C50C-407E-A947-70E740481C1C}">
                                <a14:useLocalDpi xmlns:a14="http://schemas.microsoft.com/office/drawing/2010/main" val="0"/>
                              </a:ext>
                            </a:extLst>
                          </a:blip>
                          <a:stretch>
                            <a:fillRect/>
                          </a:stretch>
                        </pic:blipFill>
                        <pic:spPr>
                          <a:xfrm>
                            <a:off x="0" y="0"/>
                            <a:ext cx="1311215" cy="982300"/>
                          </a:xfrm>
                          <a:prstGeom prst="rect">
                            <a:avLst/>
                          </a:prstGeom>
                        </pic:spPr>
                      </pic:pic>
                    </a:graphicData>
                  </a:graphic>
                  <wp14:sizeRelH relativeFrom="page">
                    <wp14:pctWidth>0</wp14:pctWidth>
                  </wp14:sizeRelH>
                  <wp14:sizeRelV relativeFrom="page">
                    <wp14:pctHeight>0</wp14:pctHeight>
                  </wp14:sizeRelV>
                </wp:anchor>
              </w:drawing>
            </w:r>
            <w:r>
              <w:t>Representing multiplication questions through written statements.</w:t>
            </w:r>
            <w:r>
              <w:br/>
            </w:r>
            <w:r>
              <w:br/>
            </w:r>
          </w:p>
        </w:tc>
      </w:tr>
      <w:tr w:rsidR="004B3A63" w:rsidTr="006D557F">
        <w:trPr>
          <w:trHeight w:val="1223"/>
        </w:trPr>
        <w:tc>
          <w:tcPr>
            <w:tcW w:w="899" w:type="dxa"/>
            <w:vMerge/>
            <w:tcBorders>
              <w:bottom w:val="nil"/>
            </w:tcBorders>
            <w:shd w:val="clear" w:color="auto" w:fill="70AD47" w:themeFill="accent6"/>
          </w:tcPr>
          <w:p w:rsidR="007B6DE9" w:rsidRDefault="007B6DE9" w:rsidP="0081062B">
            <w:pPr>
              <w:rPr>
                <w:sz w:val="28"/>
              </w:rPr>
            </w:pPr>
          </w:p>
        </w:tc>
        <w:tc>
          <w:tcPr>
            <w:tcW w:w="2314" w:type="dxa"/>
          </w:tcPr>
          <w:p w:rsidR="007B6DE9" w:rsidRDefault="007B6DE9" w:rsidP="0081062B">
            <w:pPr>
              <w:rPr>
                <w:b/>
                <w:sz w:val="28"/>
              </w:rPr>
            </w:pPr>
            <w:r>
              <w:rPr>
                <w:b/>
                <w:sz w:val="28"/>
              </w:rPr>
              <w:t>Bar Model</w:t>
            </w:r>
          </w:p>
        </w:tc>
        <w:tc>
          <w:tcPr>
            <w:tcW w:w="3962" w:type="dxa"/>
          </w:tcPr>
          <w:p w:rsidR="004B3A63" w:rsidRDefault="004B3A63" w:rsidP="004B3A63">
            <w:pPr>
              <w:rPr>
                <w:noProof/>
                <w:lang w:eastAsia="en-GB"/>
              </w:rPr>
            </w:pPr>
            <w:r>
              <w:rPr>
                <w:noProof/>
                <w:lang w:eastAsia="en-GB"/>
              </w:rPr>
              <w:drawing>
                <wp:anchor distT="0" distB="0" distL="114300" distR="114300" simplePos="0" relativeHeight="251769856" behindDoc="0" locked="0" layoutInCell="1" allowOverlap="1">
                  <wp:simplePos x="0" y="0"/>
                  <wp:positionH relativeFrom="column">
                    <wp:posOffset>93676</wp:posOffset>
                  </wp:positionH>
                  <wp:positionV relativeFrom="paragraph">
                    <wp:posOffset>353888</wp:posOffset>
                  </wp:positionV>
                  <wp:extent cx="2099310" cy="302895"/>
                  <wp:effectExtent l="0" t="0" r="0" b="1905"/>
                  <wp:wrapThrough wrapText="bothSides">
                    <wp:wrapPolygon edited="0">
                      <wp:start x="0" y="0"/>
                      <wp:lineTo x="0" y="20377"/>
                      <wp:lineTo x="21365" y="20377"/>
                      <wp:lineTo x="21365" y="0"/>
                      <wp:lineTo x="0" y="0"/>
                    </wp:wrapPolygon>
                  </wp:wrapThrough>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cstate="print">
                            <a:extLst>
                              <a:ext uri="{28A0092B-C50C-407E-A947-70E740481C1C}">
                                <a14:useLocalDpi xmlns:a14="http://schemas.microsoft.com/office/drawing/2010/main" val="0"/>
                              </a:ext>
                            </a:extLst>
                          </a:blip>
                          <a:stretch>
                            <a:fillRect/>
                          </a:stretch>
                        </pic:blipFill>
                        <pic:spPr>
                          <a:xfrm>
                            <a:off x="0" y="0"/>
                            <a:ext cx="2099310" cy="302895"/>
                          </a:xfrm>
                          <a:prstGeom prst="rect">
                            <a:avLst/>
                          </a:prstGeom>
                        </pic:spPr>
                      </pic:pic>
                    </a:graphicData>
                  </a:graphic>
                  <wp14:sizeRelH relativeFrom="page">
                    <wp14:pctWidth>0</wp14:pctWidth>
                  </wp14:sizeRelH>
                  <wp14:sizeRelV relativeFrom="page">
                    <wp14:pctHeight>0</wp14:pctHeight>
                  </wp14:sizeRelV>
                </wp:anchor>
              </w:drawing>
            </w:r>
            <w:r w:rsidR="007B6DE9">
              <w:rPr>
                <w:noProof/>
                <w:lang w:eastAsia="en-GB"/>
              </w:rPr>
              <w:t xml:space="preserve">Use understanding of equal groups to build a bar model. </w:t>
            </w:r>
          </w:p>
        </w:tc>
        <w:tc>
          <w:tcPr>
            <w:tcW w:w="4476" w:type="dxa"/>
          </w:tcPr>
          <w:p w:rsidR="00571E0C" w:rsidRDefault="004B3A63" w:rsidP="0081062B">
            <w:pPr>
              <w:rPr>
                <w:noProof/>
                <w:lang w:eastAsia="en-GB"/>
              </w:rPr>
            </w:pPr>
            <w:r>
              <w:rPr>
                <w:noProof/>
                <w:lang w:eastAsia="en-GB"/>
              </w:rPr>
              <w:drawing>
                <wp:anchor distT="0" distB="0" distL="114300" distR="114300" simplePos="0" relativeHeight="251770880" behindDoc="1" locked="0" layoutInCell="1" allowOverlap="1">
                  <wp:simplePos x="0" y="0"/>
                  <wp:positionH relativeFrom="column">
                    <wp:posOffset>1410970</wp:posOffset>
                  </wp:positionH>
                  <wp:positionV relativeFrom="paragraph">
                    <wp:posOffset>37465</wp:posOffset>
                  </wp:positionV>
                  <wp:extent cx="1285875" cy="741473"/>
                  <wp:effectExtent l="0" t="0" r="0" b="1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cstate="print">
                            <a:extLst>
                              <a:ext uri="{28A0092B-C50C-407E-A947-70E740481C1C}">
                                <a14:useLocalDpi xmlns:a14="http://schemas.microsoft.com/office/drawing/2010/main" val="0"/>
                              </a:ext>
                            </a:extLst>
                          </a:blip>
                          <a:stretch>
                            <a:fillRect/>
                          </a:stretch>
                        </pic:blipFill>
                        <pic:spPr>
                          <a:xfrm>
                            <a:off x="0" y="0"/>
                            <a:ext cx="1295358" cy="746941"/>
                          </a:xfrm>
                          <a:prstGeom prst="rect">
                            <a:avLst/>
                          </a:prstGeom>
                        </pic:spPr>
                      </pic:pic>
                    </a:graphicData>
                  </a:graphic>
                  <wp14:sizeRelH relativeFrom="page">
                    <wp14:pctWidth>0</wp14:pctWidth>
                  </wp14:sizeRelH>
                  <wp14:sizeRelV relativeFrom="page">
                    <wp14:pctHeight>0</wp14:pctHeight>
                  </wp14:sizeRelV>
                </wp:anchor>
              </w:drawing>
            </w:r>
            <w:r w:rsidR="007B6DE9">
              <w:rPr>
                <w:noProof/>
                <w:lang w:eastAsia="en-GB"/>
              </w:rPr>
              <w:t xml:space="preserve">Draw a bar model to </w:t>
            </w:r>
          </w:p>
          <w:p w:rsidR="007B6DE9" w:rsidRDefault="007B6DE9" w:rsidP="0081062B">
            <w:pPr>
              <w:rPr>
                <w:noProof/>
                <w:lang w:eastAsia="en-GB"/>
              </w:rPr>
            </w:pPr>
            <w:r>
              <w:rPr>
                <w:noProof/>
                <w:lang w:eastAsia="en-GB"/>
              </w:rPr>
              <w:t xml:space="preserve">represent equal groups. </w:t>
            </w:r>
            <w:r w:rsidR="004B3A63">
              <w:rPr>
                <w:noProof/>
                <w:lang w:eastAsia="en-GB"/>
              </w:rPr>
              <w:br/>
            </w:r>
            <w:r w:rsidR="004B3A63">
              <w:rPr>
                <w:noProof/>
                <w:lang w:eastAsia="en-GB"/>
              </w:rPr>
              <w:br/>
            </w:r>
          </w:p>
        </w:tc>
        <w:tc>
          <w:tcPr>
            <w:tcW w:w="3791" w:type="dxa"/>
          </w:tcPr>
          <w:p w:rsidR="007B6DE9" w:rsidRDefault="007B6DE9" w:rsidP="0081062B">
            <w:pPr>
              <w:rPr>
                <w:noProof/>
                <w:lang w:eastAsia="en-GB"/>
              </w:rPr>
            </w:pPr>
            <w:r>
              <w:rPr>
                <w:noProof/>
                <w:lang w:eastAsia="en-GB"/>
              </w:rPr>
              <w:t xml:space="preserve">Representing multiplication questions through written statements. </w:t>
            </w:r>
          </w:p>
        </w:tc>
      </w:tr>
      <w:tr w:rsidR="004B3A63" w:rsidTr="0081062B">
        <w:trPr>
          <w:trHeight w:val="451"/>
        </w:trPr>
        <w:tc>
          <w:tcPr>
            <w:tcW w:w="899" w:type="dxa"/>
            <w:vMerge/>
            <w:tcBorders>
              <w:bottom w:val="nil"/>
            </w:tcBorders>
            <w:shd w:val="clear" w:color="auto" w:fill="70AD47" w:themeFill="accent6"/>
          </w:tcPr>
          <w:p w:rsidR="002C4ED0" w:rsidRDefault="002C4ED0" w:rsidP="0081062B">
            <w:pPr>
              <w:rPr>
                <w:sz w:val="28"/>
              </w:rPr>
            </w:pPr>
          </w:p>
        </w:tc>
        <w:tc>
          <w:tcPr>
            <w:tcW w:w="2314" w:type="dxa"/>
          </w:tcPr>
          <w:p w:rsidR="002C4ED0" w:rsidRDefault="002C4ED0" w:rsidP="0081062B">
            <w:pPr>
              <w:rPr>
                <w:b/>
                <w:sz w:val="28"/>
              </w:rPr>
            </w:pPr>
            <w:r>
              <w:rPr>
                <w:b/>
                <w:sz w:val="28"/>
              </w:rPr>
              <w:t>Grid Method</w:t>
            </w:r>
          </w:p>
        </w:tc>
        <w:tc>
          <w:tcPr>
            <w:tcW w:w="3962" w:type="dxa"/>
          </w:tcPr>
          <w:p w:rsidR="00AF129F" w:rsidRDefault="00571E0C" w:rsidP="0081062B">
            <w:pPr>
              <w:rPr>
                <w:noProof/>
                <w:lang w:eastAsia="en-GB"/>
              </w:rPr>
            </w:pPr>
            <w:r>
              <w:rPr>
                <w:noProof/>
                <w:lang w:eastAsia="en-GB"/>
              </w:rPr>
              <w:drawing>
                <wp:anchor distT="0" distB="0" distL="114300" distR="114300" simplePos="0" relativeHeight="251776000" behindDoc="1" locked="0" layoutInCell="1" allowOverlap="1">
                  <wp:simplePos x="0" y="0"/>
                  <wp:positionH relativeFrom="column">
                    <wp:posOffset>160304</wp:posOffset>
                  </wp:positionH>
                  <wp:positionV relativeFrom="paragraph">
                    <wp:posOffset>492352</wp:posOffset>
                  </wp:positionV>
                  <wp:extent cx="1972470" cy="847374"/>
                  <wp:effectExtent l="0" t="0" r="8890" b="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cstate="print">
                            <a:extLst>
                              <a:ext uri="{28A0092B-C50C-407E-A947-70E740481C1C}">
                                <a14:useLocalDpi xmlns:a14="http://schemas.microsoft.com/office/drawing/2010/main" val="0"/>
                              </a:ext>
                            </a:extLst>
                          </a:blip>
                          <a:stretch>
                            <a:fillRect/>
                          </a:stretch>
                        </pic:blipFill>
                        <pic:spPr>
                          <a:xfrm>
                            <a:off x="0" y="0"/>
                            <a:ext cx="1972470" cy="847374"/>
                          </a:xfrm>
                          <a:prstGeom prst="rect">
                            <a:avLst/>
                          </a:prstGeom>
                        </pic:spPr>
                      </pic:pic>
                    </a:graphicData>
                  </a:graphic>
                  <wp14:sizeRelH relativeFrom="page">
                    <wp14:pctWidth>0</wp14:pctWidth>
                  </wp14:sizeRelH>
                  <wp14:sizeRelV relativeFrom="page">
                    <wp14:pctHeight>0</wp14:pctHeight>
                  </wp14:sizeRelV>
                </wp:anchor>
              </w:drawing>
            </w:r>
            <w:r w:rsidR="006E7DCF">
              <w:rPr>
                <w:noProof/>
                <w:lang w:eastAsia="en-GB"/>
              </w:rPr>
              <w:t xml:space="preserve">Using links with arrays to first introduce the grid method for multiplying larger numbers. </w:t>
            </w:r>
          </w:p>
          <w:p w:rsidR="00AF129F" w:rsidRDefault="00AF129F" w:rsidP="0081062B">
            <w:pPr>
              <w:rPr>
                <w:noProof/>
                <w:lang w:eastAsia="en-GB"/>
              </w:rPr>
            </w:pPr>
          </w:p>
          <w:p w:rsidR="00AF129F" w:rsidRDefault="00AF129F" w:rsidP="0081062B">
            <w:pPr>
              <w:rPr>
                <w:noProof/>
                <w:lang w:eastAsia="en-GB"/>
              </w:rPr>
            </w:pPr>
          </w:p>
          <w:p w:rsidR="00AF129F" w:rsidRDefault="00AF129F" w:rsidP="0081062B">
            <w:pPr>
              <w:rPr>
                <w:noProof/>
                <w:lang w:eastAsia="en-GB"/>
              </w:rPr>
            </w:pPr>
          </w:p>
          <w:p w:rsidR="00AF129F" w:rsidRDefault="00AF129F" w:rsidP="0081062B">
            <w:pPr>
              <w:rPr>
                <w:noProof/>
                <w:lang w:eastAsia="en-GB"/>
              </w:rPr>
            </w:pPr>
          </w:p>
          <w:p w:rsidR="00AF129F" w:rsidRDefault="00AF129F" w:rsidP="0081062B">
            <w:pPr>
              <w:rPr>
                <w:noProof/>
                <w:lang w:eastAsia="en-GB"/>
              </w:rPr>
            </w:pPr>
          </w:p>
          <w:p w:rsidR="00AF129F" w:rsidRDefault="00571E0C" w:rsidP="0081062B">
            <w:pPr>
              <w:rPr>
                <w:noProof/>
                <w:lang w:eastAsia="en-GB"/>
              </w:rPr>
            </w:pPr>
            <w:r>
              <w:rPr>
                <w:noProof/>
                <w:lang w:eastAsia="en-GB"/>
              </w:rPr>
              <w:drawing>
                <wp:anchor distT="0" distB="0" distL="114300" distR="114300" simplePos="0" relativeHeight="251777024" behindDoc="1" locked="0" layoutInCell="1" allowOverlap="1">
                  <wp:simplePos x="0" y="0"/>
                  <wp:positionH relativeFrom="column">
                    <wp:posOffset>62754</wp:posOffset>
                  </wp:positionH>
                  <wp:positionV relativeFrom="paragraph">
                    <wp:posOffset>329841</wp:posOffset>
                  </wp:positionV>
                  <wp:extent cx="2170706" cy="738513"/>
                  <wp:effectExtent l="0" t="0" r="1270" b="44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cstate="print">
                            <a:extLst>
                              <a:ext uri="{28A0092B-C50C-407E-A947-70E740481C1C}">
                                <a14:useLocalDpi xmlns:a14="http://schemas.microsoft.com/office/drawing/2010/main" val="0"/>
                              </a:ext>
                            </a:extLst>
                          </a:blip>
                          <a:stretch>
                            <a:fillRect/>
                          </a:stretch>
                        </pic:blipFill>
                        <pic:spPr>
                          <a:xfrm>
                            <a:off x="0" y="0"/>
                            <a:ext cx="2170706" cy="738513"/>
                          </a:xfrm>
                          <a:prstGeom prst="rect">
                            <a:avLst/>
                          </a:prstGeom>
                        </pic:spPr>
                      </pic:pic>
                    </a:graphicData>
                  </a:graphic>
                  <wp14:sizeRelH relativeFrom="page">
                    <wp14:pctWidth>0</wp14:pctWidth>
                  </wp14:sizeRelH>
                  <wp14:sizeRelV relativeFrom="page">
                    <wp14:pctHeight>0</wp14:pctHeight>
                  </wp14:sizeRelV>
                </wp:anchor>
              </w:drawing>
            </w:r>
            <w:r w:rsidR="00AF129F">
              <w:rPr>
                <w:noProof/>
                <w:lang w:eastAsia="en-GB"/>
              </w:rPr>
              <w:t xml:space="preserve">Moving onto dienes to move towards a more compact method. </w:t>
            </w:r>
          </w:p>
          <w:p w:rsidR="00AF129F" w:rsidRDefault="00AF129F" w:rsidP="0081062B">
            <w:pPr>
              <w:rPr>
                <w:noProof/>
                <w:lang w:eastAsia="en-GB"/>
              </w:rPr>
            </w:pPr>
          </w:p>
          <w:p w:rsidR="00AF129F" w:rsidRDefault="00AF129F" w:rsidP="0081062B">
            <w:pPr>
              <w:rPr>
                <w:noProof/>
                <w:lang w:eastAsia="en-GB"/>
              </w:rPr>
            </w:pPr>
          </w:p>
          <w:p w:rsidR="00AF129F" w:rsidRDefault="00AF129F" w:rsidP="0081062B">
            <w:pPr>
              <w:rPr>
                <w:noProof/>
                <w:lang w:eastAsia="en-GB"/>
              </w:rPr>
            </w:pPr>
          </w:p>
          <w:p w:rsidR="00AF129F" w:rsidRDefault="00AF129F" w:rsidP="0081062B">
            <w:pPr>
              <w:rPr>
                <w:noProof/>
                <w:lang w:eastAsia="en-GB"/>
              </w:rPr>
            </w:pPr>
          </w:p>
          <w:p w:rsidR="00AF129F" w:rsidRDefault="004B3A63" w:rsidP="0081062B">
            <w:pPr>
              <w:rPr>
                <w:noProof/>
                <w:lang w:eastAsia="en-GB"/>
              </w:rPr>
            </w:pPr>
            <w:r>
              <w:rPr>
                <w:noProof/>
                <w:lang w:eastAsia="en-GB"/>
              </w:rPr>
              <w:drawing>
                <wp:anchor distT="0" distB="0" distL="114300" distR="114300" simplePos="0" relativeHeight="251744256" behindDoc="1" locked="0" layoutInCell="1" allowOverlap="1">
                  <wp:simplePos x="0" y="0"/>
                  <wp:positionH relativeFrom="column">
                    <wp:posOffset>460236</wp:posOffset>
                  </wp:positionH>
                  <wp:positionV relativeFrom="paragraph">
                    <wp:posOffset>419845</wp:posOffset>
                  </wp:positionV>
                  <wp:extent cx="1335819" cy="1261496"/>
                  <wp:effectExtent l="0" t="0" r="0" b="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cstate="print">
                            <a:extLst>
                              <a:ext uri="{28A0092B-C50C-407E-A947-70E740481C1C}">
                                <a14:useLocalDpi xmlns:a14="http://schemas.microsoft.com/office/drawing/2010/main" val="0"/>
                              </a:ext>
                            </a:extLst>
                          </a:blip>
                          <a:stretch>
                            <a:fillRect/>
                          </a:stretch>
                        </pic:blipFill>
                        <pic:spPr>
                          <a:xfrm>
                            <a:off x="0" y="0"/>
                            <a:ext cx="1371161" cy="1294872"/>
                          </a:xfrm>
                          <a:prstGeom prst="rect">
                            <a:avLst/>
                          </a:prstGeom>
                        </pic:spPr>
                      </pic:pic>
                    </a:graphicData>
                  </a:graphic>
                  <wp14:sizeRelH relativeFrom="page">
                    <wp14:pctWidth>0</wp14:pctWidth>
                  </wp14:sizeRelH>
                  <wp14:sizeRelV relativeFrom="page">
                    <wp14:pctHeight>0</wp14:pctHeight>
                  </wp14:sizeRelV>
                </wp:anchor>
              </w:drawing>
            </w:r>
            <w:r w:rsidR="00AF129F">
              <w:rPr>
                <w:noProof/>
                <w:lang w:eastAsia="en-GB"/>
              </w:rPr>
              <w:t xml:space="preserve">Move onto place value counters to show how we are finding groups of a number. </w:t>
            </w:r>
            <w:r w:rsidR="00AF129F">
              <w:rPr>
                <w:noProof/>
                <w:lang w:eastAsia="en-GB"/>
              </w:rPr>
              <w:br/>
            </w:r>
            <w:r w:rsidR="00AF129F">
              <w:rPr>
                <w:noProof/>
                <w:lang w:eastAsia="en-GB"/>
              </w:rPr>
              <w:br/>
            </w:r>
            <w:r w:rsidR="00AF129F">
              <w:rPr>
                <w:noProof/>
                <w:lang w:eastAsia="en-GB"/>
              </w:rPr>
              <w:br/>
            </w:r>
          </w:p>
          <w:p w:rsidR="00AF129F" w:rsidRDefault="00AF129F" w:rsidP="0081062B">
            <w:pPr>
              <w:rPr>
                <w:noProof/>
                <w:lang w:eastAsia="en-GB"/>
              </w:rPr>
            </w:pPr>
          </w:p>
          <w:p w:rsidR="00AF129F" w:rsidRDefault="00AF129F" w:rsidP="0081062B">
            <w:pPr>
              <w:rPr>
                <w:noProof/>
                <w:lang w:eastAsia="en-GB"/>
              </w:rPr>
            </w:pPr>
          </w:p>
          <w:p w:rsidR="00AF129F" w:rsidRDefault="00AF129F" w:rsidP="0081062B">
            <w:pPr>
              <w:rPr>
                <w:noProof/>
                <w:lang w:eastAsia="en-GB"/>
              </w:rPr>
            </w:pPr>
          </w:p>
          <w:p w:rsidR="00571E0C" w:rsidRDefault="00571E0C" w:rsidP="0081062B">
            <w:pPr>
              <w:rPr>
                <w:noProof/>
                <w:lang w:eastAsia="en-GB"/>
              </w:rPr>
            </w:pPr>
          </w:p>
          <w:p w:rsidR="002C4ED0" w:rsidRDefault="002C4ED0" w:rsidP="0081062B">
            <w:pPr>
              <w:rPr>
                <w:noProof/>
                <w:lang w:eastAsia="en-GB"/>
              </w:rPr>
            </w:pPr>
          </w:p>
        </w:tc>
        <w:tc>
          <w:tcPr>
            <w:tcW w:w="4476" w:type="dxa"/>
          </w:tcPr>
          <w:p w:rsidR="002C4ED0" w:rsidRDefault="00571E0C" w:rsidP="0081062B">
            <w:r>
              <w:rPr>
                <w:noProof/>
                <w:lang w:eastAsia="en-GB"/>
              </w:rPr>
              <w:drawing>
                <wp:anchor distT="0" distB="0" distL="114300" distR="114300" simplePos="0" relativeHeight="251774976" behindDoc="1" locked="0" layoutInCell="1" allowOverlap="1">
                  <wp:simplePos x="0" y="0"/>
                  <wp:positionH relativeFrom="column">
                    <wp:posOffset>-49587</wp:posOffset>
                  </wp:positionH>
                  <wp:positionV relativeFrom="paragraph">
                    <wp:posOffset>989605</wp:posOffset>
                  </wp:positionV>
                  <wp:extent cx="2790485" cy="2210841"/>
                  <wp:effectExtent l="0" t="0" r="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cstate="print">
                            <a:extLst>
                              <a:ext uri="{28A0092B-C50C-407E-A947-70E740481C1C}">
                                <a14:useLocalDpi xmlns:a14="http://schemas.microsoft.com/office/drawing/2010/main" val="0"/>
                              </a:ext>
                            </a:extLst>
                          </a:blip>
                          <a:stretch>
                            <a:fillRect/>
                          </a:stretch>
                        </pic:blipFill>
                        <pic:spPr>
                          <a:xfrm>
                            <a:off x="0" y="0"/>
                            <a:ext cx="2790485" cy="2210841"/>
                          </a:xfrm>
                          <a:prstGeom prst="rect">
                            <a:avLst/>
                          </a:prstGeom>
                        </pic:spPr>
                      </pic:pic>
                    </a:graphicData>
                  </a:graphic>
                  <wp14:sizeRelH relativeFrom="page">
                    <wp14:pctWidth>0</wp14:pctWidth>
                  </wp14:sizeRelH>
                  <wp14:sizeRelV relativeFrom="page">
                    <wp14:pctHeight>0</wp14:pctHeight>
                  </wp14:sizeRelV>
                </wp:anchor>
              </w:drawing>
            </w:r>
            <w:r w:rsidR="007B6DE9">
              <w:t xml:space="preserve">Draw objects in the correct columns to represent the numbers of the multiplication question. Children will be able to draw the correct number of groups to represent the calculation. </w:t>
            </w:r>
            <w:r w:rsidR="007B6DE9">
              <w:br/>
            </w:r>
            <w:r w:rsidR="007B6DE9">
              <w:br/>
            </w:r>
          </w:p>
        </w:tc>
        <w:tc>
          <w:tcPr>
            <w:tcW w:w="3791" w:type="dxa"/>
          </w:tcPr>
          <w:p w:rsidR="007B08CA" w:rsidRDefault="007B08CA" w:rsidP="0081062B">
            <w:pPr>
              <w:rPr>
                <w:noProof/>
                <w:lang w:eastAsia="en-GB"/>
              </w:rPr>
            </w:pPr>
            <w:r>
              <w:rPr>
                <w:noProof/>
                <w:lang w:eastAsia="en-GB"/>
              </w:rPr>
              <w:t xml:space="preserve">Drawing own grid and using written numbers within the grid to represent the calculation. </w:t>
            </w:r>
            <w:r w:rsidR="004B3A63">
              <w:rPr>
                <w:noProof/>
                <w:lang w:eastAsia="en-GB"/>
              </w:rPr>
              <w:t>This method can be used to multiply by a 1-digit, or a 2-digit number.</w:t>
            </w:r>
          </w:p>
          <w:p w:rsidR="007B08CA" w:rsidRDefault="004B3A63" w:rsidP="0081062B">
            <w:pPr>
              <w:rPr>
                <w:noProof/>
                <w:lang w:eastAsia="en-GB"/>
              </w:rPr>
            </w:pPr>
            <w:r>
              <w:rPr>
                <w:noProof/>
                <w:lang w:eastAsia="en-GB"/>
              </w:rPr>
              <w:drawing>
                <wp:anchor distT="0" distB="0" distL="114300" distR="114300" simplePos="0" relativeHeight="251746304" behindDoc="1" locked="0" layoutInCell="1" allowOverlap="1">
                  <wp:simplePos x="0" y="0"/>
                  <wp:positionH relativeFrom="column">
                    <wp:posOffset>-23825</wp:posOffset>
                  </wp:positionH>
                  <wp:positionV relativeFrom="paragraph">
                    <wp:posOffset>54407</wp:posOffset>
                  </wp:positionV>
                  <wp:extent cx="2268747" cy="1249603"/>
                  <wp:effectExtent l="0" t="0" r="0" b="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extLst>
                              <a:ext uri="{28A0092B-C50C-407E-A947-70E740481C1C}">
                                <a14:useLocalDpi xmlns:a14="http://schemas.microsoft.com/office/drawing/2010/main" val="0"/>
                              </a:ext>
                            </a:extLst>
                          </a:blip>
                          <a:stretch>
                            <a:fillRect/>
                          </a:stretch>
                        </pic:blipFill>
                        <pic:spPr>
                          <a:xfrm>
                            <a:off x="0" y="0"/>
                            <a:ext cx="2268747" cy="1249603"/>
                          </a:xfrm>
                          <a:prstGeom prst="rect">
                            <a:avLst/>
                          </a:prstGeom>
                        </pic:spPr>
                      </pic:pic>
                    </a:graphicData>
                  </a:graphic>
                  <wp14:sizeRelH relativeFrom="page">
                    <wp14:pctWidth>0</wp14:pctWidth>
                  </wp14:sizeRelH>
                  <wp14:sizeRelV relativeFrom="page">
                    <wp14:pctHeight>0</wp14:pctHeight>
                  </wp14:sizeRelV>
                </wp:anchor>
              </w:drawing>
            </w:r>
          </w:p>
          <w:p w:rsidR="007B08CA" w:rsidRDefault="007B08CA" w:rsidP="0081062B">
            <w:pPr>
              <w:rPr>
                <w:noProof/>
                <w:lang w:eastAsia="en-GB"/>
              </w:rPr>
            </w:pPr>
          </w:p>
          <w:p w:rsidR="007B08CA" w:rsidRDefault="007B08CA" w:rsidP="0081062B">
            <w:pPr>
              <w:rPr>
                <w:noProof/>
                <w:lang w:eastAsia="en-GB"/>
              </w:rPr>
            </w:pPr>
          </w:p>
          <w:p w:rsidR="007B08CA" w:rsidRDefault="007B08CA" w:rsidP="0081062B">
            <w:pPr>
              <w:rPr>
                <w:noProof/>
                <w:lang w:eastAsia="en-GB"/>
              </w:rPr>
            </w:pPr>
          </w:p>
          <w:p w:rsidR="007B08CA" w:rsidRDefault="007B08CA" w:rsidP="0081062B">
            <w:pPr>
              <w:rPr>
                <w:noProof/>
                <w:lang w:eastAsia="en-GB"/>
              </w:rPr>
            </w:pPr>
          </w:p>
          <w:p w:rsidR="007B08CA" w:rsidRDefault="007B08CA" w:rsidP="0081062B">
            <w:pPr>
              <w:rPr>
                <w:noProof/>
                <w:lang w:eastAsia="en-GB"/>
              </w:rPr>
            </w:pPr>
          </w:p>
          <w:p w:rsidR="007B08CA" w:rsidRDefault="007B08CA" w:rsidP="0081062B">
            <w:pPr>
              <w:rPr>
                <w:noProof/>
                <w:lang w:eastAsia="en-GB"/>
              </w:rPr>
            </w:pPr>
          </w:p>
          <w:p w:rsidR="007B08CA" w:rsidRDefault="007B08CA" w:rsidP="0081062B">
            <w:pPr>
              <w:rPr>
                <w:noProof/>
                <w:lang w:eastAsia="en-GB"/>
              </w:rPr>
            </w:pPr>
          </w:p>
          <w:p w:rsidR="002C4ED0" w:rsidRDefault="007B08CA" w:rsidP="0081062B">
            <w:pPr>
              <w:rPr>
                <w:noProof/>
                <w:lang w:eastAsia="en-GB"/>
              </w:rPr>
            </w:pPr>
            <w:r>
              <w:rPr>
                <w:noProof/>
                <w:lang w:eastAsia="en-GB"/>
              </w:rPr>
              <w:t xml:space="preserve">Children will use clear addition alongside the grid. </w:t>
            </w:r>
            <w:r>
              <w:rPr>
                <w:noProof/>
                <w:lang w:eastAsia="en-GB"/>
              </w:rPr>
              <w:br/>
            </w:r>
            <w:r>
              <w:rPr>
                <w:noProof/>
                <w:lang w:eastAsia="en-GB"/>
              </w:rPr>
              <w:br/>
            </w:r>
          </w:p>
        </w:tc>
      </w:tr>
      <w:tr w:rsidR="004B3A63" w:rsidTr="0081062B">
        <w:trPr>
          <w:trHeight w:val="451"/>
        </w:trPr>
        <w:tc>
          <w:tcPr>
            <w:tcW w:w="899" w:type="dxa"/>
            <w:vMerge/>
            <w:tcBorders>
              <w:bottom w:val="nil"/>
            </w:tcBorders>
            <w:shd w:val="clear" w:color="auto" w:fill="70AD47" w:themeFill="accent6"/>
          </w:tcPr>
          <w:p w:rsidR="002C4ED0" w:rsidRDefault="002C4ED0" w:rsidP="0081062B">
            <w:pPr>
              <w:rPr>
                <w:sz w:val="28"/>
              </w:rPr>
            </w:pPr>
          </w:p>
        </w:tc>
        <w:tc>
          <w:tcPr>
            <w:tcW w:w="2314" w:type="dxa"/>
          </w:tcPr>
          <w:p w:rsidR="002C4ED0" w:rsidRDefault="002C4ED0" w:rsidP="0081062B">
            <w:pPr>
              <w:rPr>
                <w:b/>
                <w:sz w:val="28"/>
              </w:rPr>
            </w:pPr>
            <w:r>
              <w:rPr>
                <w:b/>
                <w:sz w:val="28"/>
              </w:rPr>
              <w:t>Column Multiplication</w:t>
            </w:r>
          </w:p>
        </w:tc>
        <w:tc>
          <w:tcPr>
            <w:tcW w:w="3962" w:type="dxa"/>
          </w:tcPr>
          <w:p w:rsidR="007B08CA" w:rsidRDefault="007B08CA" w:rsidP="0081062B">
            <w:pPr>
              <w:rPr>
                <w:noProof/>
                <w:lang w:eastAsia="en-GB"/>
              </w:rPr>
            </w:pPr>
            <w:r>
              <w:rPr>
                <w:noProof/>
                <w:lang w:eastAsia="en-GB"/>
              </w:rPr>
              <w:t xml:space="preserve">Initially with questions which require no regrouping, children can be supported with place value counters. The corresponding long multiplication can be modelled alongside the manipulatives. </w:t>
            </w:r>
          </w:p>
          <w:p w:rsidR="007B08CA" w:rsidRDefault="007B08CA" w:rsidP="0081062B">
            <w:pPr>
              <w:rPr>
                <w:noProof/>
                <w:lang w:eastAsia="en-GB"/>
              </w:rPr>
            </w:pPr>
            <w:r>
              <w:rPr>
                <w:noProof/>
                <w:lang w:eastAsia="en-GB"/>
              </w:rPr>
              <w:drawing>
                <wp:anchor distT="0" distB="0" distL="114300" distR="114300" simplePos="0" relativeHeight="251747328" behindDoc="1" locked="0" layoutInCell="1" allowOverlap="1">
                  <wp:simplePos x="0" y="0"/>
                  <wp:positionH relativeFrom="column">
                    <wp:posOffset>139484</wp:posOffset>
                  </wp:positionH>
                  <wp:positionV relativeFrom="paragraph">
                    <wp:posOffset>107004</wp:posOffset>
                  </wp:positionV>
                  <wp:extent cx="1955459" cy="1449238"/>
                  <wp:effectExtent l="0" t="0" r="6985" b="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cstate="print">
                            <a:extLst>
                              <a:ext uri="{28A0092B-C50C-407E-A947-70E740481C1C}">
                                <a14:useLocalDpi xmlns:a14="http://schemas.microsoft.com/office/drawing/2010/main" val="0"/>
                              </a:ext>
                            </a:extLst>
                          </a:blip>
                          <a:stretch>
                            <a:fillRect/>
                          </a:stretch>
                        </pic:blipFill>
                        <pic:spPr>
                          <a:xfrm>
                            <a:off x="0" y="0"/>
                            <a:ext cx="1957530" cy="1450773"/>
                          </a:xfrm>
                          <a:prstGeom prst="rect">
                            <a:avLst/>
                          </a:prstGeom>
                        </pic:spPr>
                      </pic:pic>
                    </a:graphicData>
                  </a:graphic>
                  <wp14:sizeRelH relativeFrom="page">
                    <wp14:pctWidth>0</wp14:pctWidth>
                  </wp14:sizeRelH>
                  <wp14:sizeRelV relativeFrom="page">
                    <wp14:pctHeight>0</wp14:pctHeight>
                  </wp14:sizeRelV>
                </wp:anchor>
              </w:drawing>
            </w:r>
          </w:p>
          <w:p w:rsidR="007B08CA" w:rsidRDefault="007B08CA" w:rsidP="0081062B">
            <w:pPr>
              <w:rPr>
                <w:noProof/>
                <w:lang w:eastAsia="en-GB"/>
              </w:rPr>
            </w:pPr>
          </w:p>
          <w:p w:rsidR="007B08CA" w:rsidRDefault="007B08CA" w:rsidP="0081062B">
            <w:pPr>
              <w:rPr>
                <w:noProof/>
                <w:lang w:eastAsia="en-GB"/>
              </w:rPr>
            </w:pPr>
          </w:p>
          <w:p w:rsidR="007B08CA" w:rsidRDefault="007B08CA" w:rsidP="0081062B">
            <w:pPr>
              <w:rPr>
                <w:noProof/>
                <w:lang w:eastAsia="en-GB"/>
              </w:rPr>
            </w:pPr>
          </w:p>
          <w:p w:rsidR="007B08CA" w:rsidRDefault="007B08CA" w:rsidP="0081062B">
            <w:pPr>
              <w:rPr>
                <w:noProof/>
                <w:lang w:eastAsia="en-GB"/>
              </w:rPr>
            </w:pPr>
          </w:p>
          <w:p w:rsidR="007B08CA" w:rsidRDefault="007B08CA" w:rsidP="0081062B">
            <w:pPr>
              <w:rPr>
                <w:noProof/>
                <w:lang w:eastAsia="en-GB"/>
              </w:rPr>
            </w:pPr>
          </w:p>
          <w:p w:rsidR="002C4ED0" w:rsidRDefault="007B08CA" w:rsidP="0081062B">
            <w:pPr>
              <w:rPr>
                <w:noProof/>
                <w:lang w:eastAsia="en-GB"/>
              </w:rPr>
            </w:pPr>
            <w:r>
              <w:rPr>
                <w:noProof/>
                <w:lang w:eastAsia="en-GB"/>
              </w:rPr>
              <w:br/>
            </w:r>
            <w:r>
              <w:rPr>
                <w:noProof/>
                <w:lang w:eastAsia="en-GB"/>
              </w:rPr>
              <w:br/>
            </w:r>
            <w:r>
              <w:rPr>
                <w:noProof/>
                <w:lang w:eastAsia="en-GB"/>
              </w:rPr>
              <w:br/>
            </w:r>
            <w:r>
              <w:rPr>
                <w:noProof/>
                <w:lang w:eastAsia="en-GB"/>
              </w:rPr>
              <w:br/>
            </w:r>
          </w:p>
        </w:tc>
        <w:tc>
          <w:tcPr>
            <w:tcW w:w="4476" w:type="dxa"/>
          </w:tcPr>
          <w:p w:rsidR="002C4ED0" w:rsidRDefault="007B08CA" w:rsidP="0081062B">
            <w:r>
              <w:rPr>
                <w:noProof/>
                <w:lang w:eastAsia="en-GB"/>
              </w:rPr>
              <w:drawing>
                <wp:anchor distT="0" distB="0" distL="114300" distR="114300" simplePos="0" relativeHeight="251748352" behindDoc="1" locked="0" layoutInCell="1" allowOverlap="1">
                  <wp:simplePos x="0" y="0"/>
                  <wp:positionH relativeFrom="column">
                    <wp:posOffset>-47255</wp:posOffset>
                  </wp:positionH>
                  <wp:positionV relativeFrom="paragraph">
                    <wp:posOffset>399092</wp:posOffset>
                  </wp:positionV>
                  <wp:extent cx="2852855" cy="836762"/>
                  <wp:effectExtent l="0" t="0" r="5080" b="19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extLst>
                              <a:ext uri="{28A0092B-C50C-407E-A947-70E740481C1C}">
                                <a14:useLocalDpi xmlns:a14="http://schemas.microsoft.com/office/drawing/2010/main" val="0"/>
                              </a:ext>
                            </a:extLst>
                          </a:blip>
                          <a:stretch>
                            <a:fillRect/>
                          </a:stretch>
                        </pic:blipFill>
                        <pic:spPr>
                          <a:xfrm>
                            <a:off x="0" y="0"/>
                            <a:ext cx="2877369" cy="843952"/>
                          </a:xfrm>
                          <a:prstGeom prst="rect">
                            <a:avLst/>
                          </a:prstGeom>
                        </pic:spPr>
                      </pic:pic>
                    </a:graphicData>
                  </a:graphic>
                  <wp14:sizeRelH relativeFrom="page">
                    <wp14:pctWidth>0</wp14:pctWidth>
                  </wp14:sizeRelH>
                  <wp14:sizeRelV relativeFrom="page">
                    <wp14:pctHeight>0</wp14:pctHeight>
                  </wp14:sizeRelV>
                </wp:anchor>
              </w:drawing>
            </w:r>
            <w:r>
              <w:t xml:space="preserve">The grid method can be used to link into a formal written method. </w:t>
            </w:r>
            <w:r>
              <w:br/>
            </w:r>
          </w:p>
          <w:p w:rsidR="007B08CA" w:rsidRDefault="007B08CA" w:rsidP="0081062B"/>
          <w:p w:rsidR="007B08CA" w:rsidRDefault="007B08CA" w:rsidP="0081062B"/>
          <w:p w:rsidR="007B08CA" w:rsidRDefault="007B08CA" w:rsidP="0081062B"/>
          <w:p w:rsidR="007B08CA" w:rsidRDefault="007B08CA" w:rsidP="0081062B"/>
          <w:p w:rsidR="007B08CA" w:rsidRDefault="007B08CA" w:rsidP="0081062B"/>
          <w:p w:rsidR="007B08CA" w:rsidRDefault="007B08CA" w:rsidP="0081062B">
            <w:r>
              <w:t xml:space="preserve">Bar modelling and number lines can support learners when solving problems with multiplication alongside the formal written methods. </w:t>
            </w:r>
          </w:p>
        </w:tc>
        <w:tc>
          <w:tcPr>
            <w:tcW w:w="3791" w:type="dxa"/>
          </w:tcPr>
          <w:p w:rsidR="002C4ED0" w:rsidRDefault="007B08CA" w:rsidP="0081062B">
            <w:pPr>
              <w:rPr>
                <w:noProof/>
                <w:lang w:eastAsia="en-GB"/>
              </w:rPr>
            </w:pPr>
            <w:r>
              <w:rPr>
                <w:noProof/>
                <w:lang w:eastAsia="en-GB"/>
              </w:rPr>
              <w:drawing>
                <wp:anchor distT="0" distB="0" distL="114300" distR="114300" simplePos="0" relativeHeight="251749376" behindDoc="1" locked="0" layoutInCell="1" allowOverlap="1">
                  <wp:simplePos x="0" y="0"/>
                  <wp:positionH relativeFrom="column">
                    <wp:posOffset>526547</wp:posOffset>
                  </wp:positionH>
                  <wp:positionV relativeFrom="paragraph">
                    <wp:posOffset>519861</wp:posOffset>
                  </wp:positionV>
                  <wp:extent cx="1759788" cy="2196585"/>
                  <wp:effectExtent l="0" t="0" r="0" b="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extLst>
                              <a:ext uri="{28A0092B-C50C-407E-A947-70E740481C1C}">
                                <a14:useLocalDpi xmlns:a14="http://schemas.microsoft.com/office/drawing/2010/main" val="0"/>
                              </a:ext>
                            </a:extLst>
                          </a:blip>
                          <a:stretch>
                            <a:fillRect/>
                          </a:stretch>
                        </pic:blipFill>
                        <pic:spPr>
                          <a:xfrm>
                            <a:off x="0" y="0"/>
                            <a:ext cx="1765776" cy="2204059"/>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t xml:space="preserve">Children can start with an expanded column method, multiplying each part of the multiplicand by the multiplier, then adding together. </w:t>
            </w:r>
            <w:r>
              <w:rPr>
                <w:noProof/>
                <w:lang w:eastAsia="en-GB"/>
              </w:rPr>
              <w:br/>
            </w:r>
            <w:r>
              <w:rPr>
                <w:noProof/>
                <w:lang w:eastAsia="en-GB"/>
              </w:rPr>
              <w:br/>
            </w:r>
          </w:p>
        </w:tc>
      </w:tr>
      <w:tr w:rsidR="004B3A63" w:rsidTr="0081062B">
        <w:trPr>
          <w:trHeight w:val="475"/>
        </w:trPr>
        <w:tc>
          <w:tcPr>
            <w:tcW w:w="899" w:type="dxa"/>
            <w:vMerge/>
            <w:tcBorders>
              <w:bottom w:val="nil"/>
            </w:tcBorders>
            <w:shd w:val="clear" w:color="auto" w:fill="70AD47" w:themeFill="accent6"/>
          </w:tcPr>
          <w:p w:rsidR="0081062B" w:rsidRDefault="0081062B" w:rsidP="0081062B">
            <w:pPr>
              <w:rPr>
                <w:sz w:val="28"/>
              </w:rPr>
            </w:pPr>
          </w:p>
        </w:tc>
        <w:tc>
          <w:tcPr>
            <w:tcW w:w="14543" w:type="dxa"/>
            <w:gridSpan w:val="4"/>
          </w:tcPr>
          <w:p w:rsidR="0081062B" w:rsidRDefault="0081062B" w:rsidP="004A3845">
            <w:pPr>
              <w:rPr>
                <w:sz w:val="28"/>
              </w:rPr>
            </w:pPr>
            <w:r>
              <w:rPr>
                <w:sz w:val="28"/>
              </w:rPr>
              <w:t>Mental Methods should continue to develop, supported b</w:t>
            </w:r>
            <w:r w:rsidR="002C4ED0">
              <w:rPr>
                <w:sz w:val="28"/>
              </w:rPr>
              <w:t xml:space="preserve">y a range of models and images. </w:t>
            </w:r>
            <w:r w:rsidR="004A3845">
              <w:rPr>
                <w:sz w:val="28"/>
              </w:rPr>
              <w:br/>
            </w:r>
            <w:r w:rsidR="004A3845">
              <w:rPr>
                <w:sz w:val="28"/>
              </w:rPr>
              <w:br/>
              <w:t xml:space="preserve">Multiplying by 10, 100 and 1000 should be carried out on a place value grid. </w:t>
            </w:r>
          </w:p>
        </w:tc>
      </w:tr>
    </w:tbl>
    <w:p w:rsidR="0081062B" w:rsidRDefault="0081062B">
      <w:pPr>
        <w:rPr>
          <w:sz w:val="28"/>
        </w:rPr>
      </w:pPr>
    </w:p>
    <w:p w:rsidR="0081062B" w:rsidRDefault="0081062B">
      <w:pPr>
        <w:rPr>
          <w:sz w:val="28"/>
        </w:rPr>
      </w:pPr>
    </w:p>
    <w:p w:rsidR="004A3845" w:rsidRDefault="004A3845">
      <w:pPr>
        <w:rPr>
          <w:sz w:val="28"/>
        </w:rPr>
      </w:pPr>
    </w:p>
    <w:p w:rsidR="004A3845" w:rsidRDefault="004A3845">
      <w:pPr>
        <w:rPr>
          <w:sz w:val="28"/>
        </w:rPr>
      </w:pPr>
    </w:p>
    <w:p w:rsidR="004A3845" w:rsidRDefault="004A3845">
      <w:pPr>
        <w:rPr>
          <w:sz w:val="28"/>
        </w:rPr>
      </w:pPr>
    </w:p>
    <w:p w:rsidR="004A3845" w:rsidRDefault="004A3845">
      <w:pPr>
        <w:rPr>
          <w:sz w:val="28"/>
        </w:rPr>
      </w:pPr>
    </w:p>
    <w:p w:rsidR="004A3845" w:rsidRDefault="004A3845">
      <w:pPr>
        <w:rPr>
          <w:sz w:val="28"/>
        </w:rPr>
      </w:pPr>
    </w:p>
    <w:p w:rsidR="004A3845" w:rsidRDefault="004A3845">
      <w:pPr>
        <w:rPr>
          <w:sz w:val="28"/>
        </w:rPr>
      </w:pPr>
    </w:p>
    <w:p w:rsidR="004A3845" w:rsidRDefault="004A3845">
      <w:pPr>
        <w:rPr>
          <w:sz w:val="28"/>
        </w:rPr>
      </w:pPr>
    </w:p>
    <w:p w:rsidR="004A3845" w:rsidRDefault="004A3845">
      <w:pPr>
        <w:rPr>
          <w:sz w:val="28"/>
        </w:rPr>
      </w:pPr>
    </w:p>
    <w:p w:rsidR="004A3845" w:rsidRDefault="004A3845">
      <w:pPr>
        <w:rPr>
          <w:sz w:val="28"/>
        </w:rPr>
      </w:pPr>
      <w:r w:rsidRPr="00192187">
        <w:rPr>
          <w:b/>
          <w:noProof/>
          <w:color w:val="ED7D31" w:themeColor="accent2"/>
          <w:sz w:val="160"/>
          <w:lang w:eastAsia="en-GB"/>
        </w:rPr>
        <w:lastRenderedPageBreak/>
        <mc:AlternateContent>
          <mc:Choice Requires="wps">
            <w:drawing>
              <wp:anchor distT="45720" distB="45720" distL="114300" distR="114300" simplePos="0" relativeHeight="251751424" behindDoc="1" locked="0" layoutInCell="1" allowOverlap="1" wp14:anchorId="5C263E60" wp14:editId="4233D11A">
                <wp:simplePos x="0" y="0"/>
                <wp:positionH relativeFrom="margin">
                  <wp:align>center</wp:align>
                </wp:positionH>
                <wp:positionV relativeFrom="paragraph">
                  <wp:posOffset>-172407</wp:posOffset>
                </wp:positionV>
                <wp:extent cx="6180083" cy="1404620"/>
                <wp:effectExtent l="0" t="0" r="0" b="2540"/>
                <wp:wrapNone/>
                <wp:docPr id="2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80083" cy="1404620"/>
                        </a:xfrm>
                        <a:prstGeom prst="rect">
                          <a:avLst/>
                        </a:prstGeom>
                        <a:noFill/>
                        <a:ln w="9525">
                          <a:noFill/>
                          <a:miter lim="800000"/>
                          <a:headEnd/>
                          <a:tailEnd/>
                        </a:ln>
                      </wps:spPr>
                      <wps:txbx>
                        <w:txbxContent>
                          <w:p w:rsidR="00571E0C" w:rsidRPr="004A3845" w:rsidRDefault="00571E0C" w:rsidP="004A3845">
                            <w:pPr>
                              <w:jc w:val="center"/>
                              <w:rPr>
                                <w:color w:val="7030A0"/>
                                <w:sz w:val="28"/>
                              </w:rPr>
                            </w:pPr>
                            <w:r w:rsidRPr="004A3845">
                              <w:rPr>
                                <w:b/>
                                <w:color w:val="7030A0"/>
                                <w:sz w:val="160"/>
                              </w:rPr>
                              <w:t>Division</w:t>
                            </w:r>
                          </w:p>
                          <w:p w:rsidR="00571E0C" w:rsidRDefault="00571E0C" w:rsidP="004A3845"/>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C263E60" id="_x0000_s1028" type="#_x0000_t202" style="position:absolute;margin-left:0;margin-top:-13.6pt;width:486.6pt;height:110.6pt;z-index:-251565056;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" filled="f" stroked="f">
                <v:textbox style="mso-fit-shape-to-text:t">
                  <w:txbxContent>
                    <w:p w:rsidR="00571E0C" w:rsidRPr="004A3845" w:rsidRDefault="00571E0C" w:rsidP="004A3845">
                      <w:pPr>
                        <w:jc w:val="center"/>
                        <w:rPr>
                          <w:color w:val="7030A0"/>
                          <w:sz w:val="28"/>
                        </w:rPr>
                      </w:pPr>
                      <w:r w:rsidRPr="004A3845">
                        <w:rPr>
                          <w:b/>
                          <w:color w:val="7030A0"/>
                          <w:sz w:val="160"/>
                        </w:rPr>
                        <w:t>Division</w:t>
                      </w:r>
                    </w:p>
                    <w:p w:rsidR="00571E0C" w:rsidRDefault="00571E0C" w:rsidP="004A3845"/>
                  </w:txbxContent>
                </v:textbox>
                <w10:wrap anchorx="margin"/>
              </v:shape>
            </w:pict>
          </mc:Fallback>
        </mc:AlternateContent>
      </w:r>
    </w:p>
    <w:p w:rsidR="004A3845" w:rsidRDefault="004A3845">
      <w:pPr>
        <w:rPr>
          <w:sz w:val="28"/>
        </w:rPr>
      </w:pPr>
    </w:p>
    <w:p w:rsidR="004A3845" w:rsidRDefault="004A3845">
      <w:pPr>
        <w:rPr>
          <w:sz w:val="28"/>
        </w:rPr>
      </w:pPr>
    </w:p>
    <w:p w:rsidR="004A3845" w:rsidRDefault="004A3845">
      <w:pPr>
        <w:rPr>
          <w:sz w:val="28"/>
        </w:rPr>
      </w:pPr>
    </w:p>
    <w:tbl>
      <w:tblPr>
        <w:tblStyle w:val="TableGrid"/>
        <w:tblpPr w:leftFromText="180" w:rightFromText="180" w:vertAnchor="text" w:horzAnchor="margin" w:tblpY="4"/>
        <w:tblW w:w="15246" w:type="dxa"/>
        <w:tblLook w:val="04A0" w:firstRow="1" w:lastRow="0" w:firstColumn="1" w:lastColumn="0" w:noHBand="0" w:noVBand="1"/>
      </w:tblPr>
      <w:tblGrid>
        <w:gridCol w:w="7623"/>
        <w:gridCol w:w="7623"/>
      </w:tblGrid>
      <w:tr w:rsidR="004A3845" w:rsidTr="004A3845">
        <w:trPr>
          <w:trHeight w:val="795"/>
        </w:trPr>
        <w:tc>
          <w:tcPr>
            <w:tcW w:w="15246" w:type="dxa"/>
            <w:gridSpan w:val="2"/>
            <w:shd w:val="clear" w:color="auto" w:fill="7030A0"/>
          </w:tcPr>
          <w:p w:rsidR="004A3845" w:rsidRDefault="004A3845" w:rsidP="008641A7">
            <w:pPr>
              <w:jc w:val="center"/>
              <w:rPr>
                <w:b/>
                <w:color w:val="5B9BD5" w:themeColor="accent1"/>
                <w:sz w:val="52"/>
              </w:rPr>
            </w:pPr>
            <w:r w:rsidRPr="009454C8">
              <w:rPr>
                <w:b/>
                <w:sz w:val="52"/>
              </w:rPr>
              <w:t>Key Stage 1</w:t>
            </w:r>
          </w:p>
        </w:tc>
      </w:tr>
      <w:tr w:rsidR="004A3845" w:rsidTr="008641A7">
        <w:trPr>
          <w:trHeight w:val="610"/>
        </w:trPr>
        <w:tc>
          <w:tcPr>
            <w:tcW w:w="7623" w:type="dxa"/>
          </w:tcPr>
          <w:p w:rsidR="004A3845" w:rsidRPr="004A3845" w:rsidRDefault="004A3845" w:rsidP="008641A7">
            <w:pPr>
              <w:jc w:val="center"/>
              <w:rPr>
                <w:b/>
                <w:color w:val="7030A0"/>
                <w:sz w:val="52"/>
              </w:rPr>
            </w:pPr>
            <w:r w:rsidRPr="004A3845">
              <w:rPr>
                <w:b/>
                <w:color w:val="7030A0"/>
                <w:sz w:val="52"/>
              </w:rPr>
              <w:t xml:space="preserve">Year 1 </w:t>
            </w:r>
          </w:p>
        </w:tc>
        <w:tc>
          <w:tcPr>
            <w:tcW w:w="7623" w:type="dxa"/>
          </w:tcPr>
          <w:p w:rsidR="004A3845" w:rsidRPr="004A3845" w:rsidRDefault="004A3845" w:rsidP="008641A7">
            <w:pPr>
              <w:jc w:val="center"/>
              <w:rPr>
                <w:b/>
                <w:color w:val="7030A0"/>
                <w:sz w:val="52"/>
              </w:rPr>
            </w:pPr>
            <w:r w:rsidRPr="004A3845">
              <w:rPr>
                <w:b/>
                <w:color w:val="7030A0"/>
                <w:sz w:val="52"/>
              </w:rPr>
              <w:t>Year 2</w:t>
            </w:r>
          </w:p>
        </w:tc>
      </w:tr>
      <w:tr w:rsidR="004A3845" w:rsidTr="008641A7">
        <w:trPr>
          <w:trHeight w:val="4445"/>
        </w:trPr>
        <w:tc>
          <w:tcPr>
            <w:tcW w:w="7623" w:type="dxa"/>
          </w:tcPr>
          <w:p w:rsidR="004A3845" w:rsidRPr="000B789E" w:rsidRDefault="004A3845" w:rsidP="008641A7">
            <w:pPr>
              <w:rPr>
                <w:color w:val="5B9BD5" w:themeColor="accent1"/>
                <w:sz w:val="28"/>
              </w:rPr>
            </w:pPr>
            <w:r w:rsidRPr="000B789E">
              <w:rPr>
                <w:sz w:val="20"/>
              </w:rPr>
              <w:t xml:space="preserve">- </w:t>
            </w:r>
            <w:r>
              <w:rPr>
                <w:sz w:val="20"/>
              </w:rPr>
              <w:t xml:space="preserve">Solve one-step problems involving division, by calculating the answer using concrete objects, pictorial representations and arrays with the support of the teacher. </w:t>
            </w:r>
          </w:p>
        </w:tc>
        <w:tc>
          <w:tcPr>
            <w:tcW w:w="7623" w:type="dxa"/>
          </w:tcPr>
          <w:p w:rsidR="004A3845" w:rsidRDefault="004A3845" w:rsidP="008641A7">
            <w:pPr>
              <w:rPr>
                <w:sz w:val="20"/>
                <w:szCs w:val="20"/>
              </w:rPr>
            </w:pPr>
            <w:r w:rsidRPr="000B789E">
              <w:rPr>
                <w:sz w:val="20"/>
                <w:szCs w:val="20"/>
              </w:rPr>
              <w:t xml:space="preserve">- </w:t>
            </w:r>
            <w:r>
              <w:rPr>
                <w:sz w:val="20"/>
                <w:szCs w:val="20"/>
              </w:rPr>
              <w:t xml:space="preserve">Recall and use division facts for the 2, 5 and 10 multiplication tables, including recognising odd and even numbers. </w:t>
            </w:r>
          </w:p>
          <w:p w:rsidR="004A3845" w:rsidRDefault="004A3845" w:rsidP="008641A7">
            <w:pPr>
              <w:rPr>
                <w:sz w:val="20"/>
                <w:szCs w:val="20"/>
              </w:rPr>
            </w:pPr>
          </w:p>
          <w:p w:rsidR="004A3845" w:rsidRDefault="004A3845" w:rsidP="008641A7">
            <w:pPr>
              <w:rPr>
                <w:sz w:val="20"/>
                <w:szCs w:val="20"/>
              </w:rPr>
            </w:pPr>
            <w:r>
              <w:rPr>
                <w:sz w:val="20"/>
                <w:szCs w:val="20"/>
              </w:rPr>
              <w:t xml:space="preserve">- Calculate mathematical statements for division within the multiplication tables and write them using the division ( </w:t>
            </w:r>
            <w:r>
              <w:rPr>
                <w:rFonts w:cstheme="minorHAnsi"/>
                <w:sz w:val="20"/>
                <w:szCs w:val="20"/>
              </w:rPr>
              <w:t>÷</w:t>
            </w:r>
            <w:r>
              <w:rPr>
                <w:sz w:val="20"/>
                <w:szCs w:val="20"/>
              </w:rPr>
              <w:t xml:space="preserve"> ) and equals ( = ) signs. </w:t>
            </w:r>
          </w:p>
          <w:p w:rsidR="004A3845" w:rsidRDefault="004A3845" w:rsidP="008641A7">
            <w:pPr>
              <w:rPr>
                <w:sz w:val="20"/>
                <w:szCs w:val="20"/>
              </w:rPr>
            </w:pPr>
          </w:p>
          <w:p w:rsidR="004A3845" w:rsidRDefault="004A3845" w:rsidP="008641A7">
            <w:pPr>
              <w:rPr>
                <w:sz w:val="20"/>
                <w:szCs w:val="20"/>
              </w:rPr>
            </w:pPr>
            <w:r>
              <w:rPr>
                <w:sz w:val="20"/>
                <w:szCs w:val="20"/>
              </w:rPr>
              <w:t>- Show that multiplication of two numbers can be done in any order (commutative), and division of one number by another cannot.</w:t>
            </w:r>
          </w:p>
          <w:p w:rsidR="004A3845" w:rsidRDefault="004A3845" w:rsidP="008641A7">
            <w:pPr>
              <w:rPr>
                <w:sz w:val="20"/>
                <w:szCs w:val="20"/>
              </w:rPr>
            </w:pPr>
          </w:p>
          <w:p w:rsidR="004A3845" w:rsidRPr="000B789E" w:rsidRDefault="004A3845" w:rsidP="004A3845">
            <w:pPr>
              <w:rPr>
                <w:sz w:val="20"/>
                <w:szCs w:val="20"/>
              </w:rPr>
            </w:pPr>
            <w:r>
              <w:rPr>
                <w:sz w:val="20"/>
                <w:szCs w:val="20"/>
              </w:rPr>
              <w:t xml:space="preserve">- Solve problems involving division, using materials, arrays, repeated addition, mental methods and multiplication facts, including problems in contexts.  </w:t>
            </w:r>
          </w:p>
        </w:tc>
      </w:tr>
      <w:tr w:rsidR="004A3845" w:rsidTr="008641A7">
        <w:trPr>
          <w:trHeight w:val="1833"/>
        </w:trPr>
        <w:tc>
          <w:tcPr>
            <w:tcW w:w="15246" w:type="dxa"/>
            <w:gridSpan w:val="2"/>
          </w:tcPr>
          <w:p w:rsidR="004A3845" w:rsidRPr="004A3845" w:rsidRDefault="004A3845" w:rsidP="008641A7">
            <w:pPr>
              <w:jc w:val="center"/>
              <w:rPr>
                <w:b/>
                <w:color w:val="7030A0"/>
                <w:sz w:val="44"/>
                <w:szCs w:val="20"/>
              </w:rPr>
            </w:pPr>
            <w:r w:rsidRPr="004A3845">
              <w:rPr>
                <w:b/>
                <w:color w:val="7030A0"/>
                <w:sz w:val="44"/>
                <w:szCs w:val="20"/>
              </w:rPr>
              <w:t>Vocabulary</w:t>
            </w:r>
          </w:p>
          <w:p w:rsidR="004A3845" w:rsidRPr="000B789E" w:rsidRDefault="008641A7" w:rsidP="008641A7">
            <w:pPr>
              <w:jc w:val="center"/>
              <w:rPr>
                <w:sz w:val="20"/>
                <w:szCs w:val="20"/>
              </w:rPr>
            </w:pPr>
            <w:r>
              <w:rPr>
                <w:i/>
                <w:color w:val="000000" w:themeColor="text1"/>
                <w:sz w:val="32"/>
                <w:szCs w:val="20"/>
              </w:rPr>
              <w:t xml:space="preserve">Share, share equally, split, group, groups of, lots of, array, divide, divided by, divided into, division, grouping, number line, left, left over.  </w:t>
            </w:r>
            <w:r w:rsidR="004A3845">
              <w:rPr>
                <w:i/>
                <w:color w:val="000000" w:themeColor="text1"/>
                <w:sz w:val="32"/>
                <w:szCs w:val="20"/>
              </w:rPr>
              <w:t xml:space="preserve"> </w:t>
            </w:r>
          </w:p>
        </w:tc>
      </w:tr>
    </w:tbl>
    <w:p w:rsidR="004A3845" w:rsidRDefault="004A3845">
      <w:pPr>
        <w:rPr>
          <w:sz w:val="28"/>
        </w:rPr>
      </w:pPr>
    </w:p>
    <w:tbl>
      <w:tblPr>
        <w:tblStyle w:val="TableGrid"/>
        <w:tblpPr w:leftFromText="180" w:rightFromText="180" w:vertAnchor="text" w:horzAnchor="margin" w:tblpY="-27"/>
        <w:tblW w:w="15246" w:type="dxa"/>
        <w:tblLook w:val="04A0" w:firstRow="1" w:lastRow="0" w:firstColumn="1" w:lastColumn="0" w:noHBand="0" w:noVBand="1"/>
      </w:tblPr>
      <w:tblGrid>
        <w:gridCol w:w="3811"/>
        <w:gridCol w:w="3812"/>
        <w:gridCol w:w="3811"/>
        <w:gridCol w:w="3812"/>
      </w:tblGrid>
      <w:tr w:rsidR="008641A7" w:rsidTr="008641A7">
        <w:trPr>
          <w:trHeight w:val="795"/>
        </w:trPr>
        <w:tc>
          <w:tcPr>
            <w:tcW w:w="15246" w:type="dxa"/>
            <w:gridSpan w:val="4"/>
            <w:shd w:val="clear" w:color="auto" w:fill="7030A0"/>
          </w:tcPr>
          <w:p w:rsidR="008641A7" w:rsidRDefault="008641A7" w:rsidP="008641A7">
            <w:pPr>
              <w:jc w:val="center"/>
              <w:rPr>
                <w:b/>
                <w:color w:val="5B9BD5" w:themeColor="accent1"/>
                <w:sz w:val="52"/>
              </w:rPr>
            </w:pPr>
            <w:r>
              <w:rPr>
                <w:b/>
                <w:sz w:val="52"/>
              </w:rPr>
              <w:lastRenderedPageBreak/>
              <w:t>Key Stage 2</w:t>
            </w:r>
          </w:p>
        </w:tc>
      </w:tr>
      <w:tr w:rsidR="008641A7" w:rsidTr="008641A7">
        <w:trPr>
          <w:trHeight w:val="610"/>
        </w:trPr>
        <w:tc>
          <w:tcPr>
            <w:tcW w:w="3811" w:type="dxa"/>
          </w:tcPr>
          <w:p w:rsidR="008641A7" w:rsidRPr="008641A7" w:rsidRDefault="008641A7" w:rsidP="008641A7">
            <w:pPr>
              <w:jc w:val="center"/>
              <w:rPr>
                <w:b/>
                <w:color w:val="7030A0"/>
                <w:sz w:val="52"/>
              </w:rPr>
            </w:pPr>
            <w:r w:rsidRPr="008641A7">
              <w:rPr>
                <w:b/>
                <w:color w:val="7030A0"/>
                <w:sz w:val="52"/>
              </w:rPr>
              <w:t>Year 3</w:t>
            </w:r>
          </w:p>
        </w:tc>
        <w:tc>
          <w:tcPr>
            <w:tcW w:w="3812" w:type="dxa"/>
          </w:tcPr>
          <w:p w:rsidR="008641A7" w:rsidRPr="008641A7" w:rsidRDefault="008641A7" w:rsidP="008641A7">
            <w:pPr>
              <w:jc w:val="center"/>
              <w:rPr>
                <w:b/>
                <w:color w:val="7030A0"/>
                <w:sz w:val="52"/>
              </w:rPr>
            </w:pPr>
            <w:r w:rsidRPr="008641A7">
              <w:rPr>
                <w:b/>
                <w:color w:val="7030A0"/>
                <w:sz w:val="52"/>
              </w:rPr>
              <w:t>Year 4</w:t>
            </w:r>
          </w:p>
        </w:tc>
        <w:tc>
          <w:tcPr>
            <w:tcW w:w="3811" w:type="dxa"/>
          </w:tcPr>
          <w:p w:rsidR="008641A7" w:rsidRPr="008641A7" w:rsidRDefault="008641A7" w:rsidP="008641A7">
            <w:pPr>
              <w:jc w:val="center"/>
              <w:rPr>
                <w:b/>
                <w:color w:val="7030A0"/>
                <w:sz w:val="52"/>
              </w:rPr>
            </w:pPr>
            <w:r w:rsidRPr="008641A7">
              <w:rPr>
                <w:b/>
                <w:color w:val="7030A0"/>
                <w:sz w:val="52"/>
              </w:rPr>
              <w:t>Year 5</w:t>
            </w:r>
          </w:p>
        </w:tc>
        <w:tc>
          <w:tcPr>
            <w:tcW w:w="3812" w:type="dxa"/>
          </w:tcPr>
          <w:p w:rsidR="008641A7" w:rsidRPr="008641A7" w:rsidRDefault="008641A7" w:rsidP="008641A7">
            <w:pPr>
              <w:jc w:val="center"/>
              <w:rPr>
                <w:b/>
                <w:color w:val="7030A0"/>
                <w:sz w:val="52"/>
              </w:rPr>
            </w:pPr>
            <w:r w:rsidRPr="008641A7">
              <w:rPr>
                <w:b/>
                <w:color w:val="7030A0"/>
                <w:sz w:val="52"/>
              </w:rPr>
              <w:t xml:space="preserve">Year 6 </w:t>
            </w:r>
          </w:p>
        </w:tc>
      </w:tr>
      <w:tr w:rsidR="008641A7" w:rsidTr="008641A7">
        <w:trPr>
          <w:trHeight w:val="4445"/>
        </w:trPr>
        <w:tc>
          <w:tcPr>
            <w:tcW w:w="3811" w:type="dxa"/>
          </w:tcPr>
          <w:p w:rsidR="008641A7" w:rsidRDefault="008641A7" w:rsidP="008641A7">
            <w:pPr>
              <w:rPr>
                <w:sz w:val="20"/>
              </w:rPr>
            </w:pPr>
            <w:r>
              <w:rPr>
                <w:sz w:val="20"/>
              </w:rPr>
              <w:t>- Recall division facts for the 3, 4 and 8 multiplication tables.</w:t>
            </w:r>
          </w:p>
          <w:p w:rsidR="008641A7" w:rsidRDefault="008641A7" w:rsidP="008641A7">
            <w:pPr>
              <w:rPr>
                <w:sz w:val="20"/>
              </w:rPr>
            </w:pPr>
          </w:p>
          <w:p w:rsidR="008641A7" w:rsidRDefault="008641A7" w:rsidP="008641A7">
            <w:pPr>
              <w:rPr>
                <w:sz w:val="20"/>
              </w:rPr>
            </w:pPr>
            <w:r>
              <w:rPr>
                <w:sz w:val="20"/>
              </w:rPr>
              <w:t xml:space="preserve">- Write and calculate mathematical statements for division using the multiplication tables they know, including for two-digit numbers times one-digit numbers, using mental and progressing to formal written methods. </w:t>
            </w:r>
          </w:p>
          <w:p w:rsidR="008641A7" w:rsidRDefault="008641A7" w:rsidP="008641A7">
            <w:pPr>
              <w:rPr>
                <w:sz w:val="20"/>
              </w:rPr>
            </w:pPr>
          </w:p>
          <w:p w:rsidR="008641A7" w:rsidRDefault="008641A7" w:rsidP="008641A7">
            <w:pPr>
              <w:rPr>
                <w:sz w:val="20"/>
              </w:rPr>
            </w:pPr>
            <w:r>
              <w:rPr>
                <w:sz w:val="20"/>
              </w:rPr>
              <w:t xml:space="preserve">- Solve problems, including missing number problems, involving division, including positive integer scaling problems and correspondence problems in which n objects are connected to m objects. </w:t>
            </w:r>
          </w:p>
          <w:p w:rsidR="008641A7" w:rsidRPr="000B789E" w:rsidRDefault="008641A7" w:rsidP="008641A7">
            <w:pPr>
              <w:rPr>
                <w:sz w:val="20"/>
              </w:rPr>
            </w:pPr>
          </w:p>
        </w:tc>
        <w:tc>
          <w:tcPr>
            <w:tcW w:w="3812" w:type="dxa"/>
          </w:tcPr>
          <w:p w:rsidR="008641A7" w:rsidRDefault="008641A7" w:rsidP="00F865E0">
            <w:pPr>
              <w:rPr>
                <w:sz w:val="20"/>
              </w:rPr>
            </w:pPr>
            <w:r>
              <w:rPr>
                <w:sz w:val="20"/>
              </w:rPr>
              <w:t xml:space="preserve">- </w:t>
            </w:r>
            <w:r w:rsidR="00F865E0">
              <w:rPr>
                <w:sz w:val="20"/>
              </w:rPr>
              <w:t>Rec</w:t>
            </w:r>
            <w:r w:rsidR="00105B83">
              <w:rPr>
                <w:sz w:val="20"/>
              </w:rPr>
              <w:t>all division facts for multiplication tables up to 12 x 12.</w:t>
            </w:r>
          </w:p>
          <w:p w:rsidR="00105B83" w:rsidRDefault="00105B83" w:rsidP="00F865E0">
            <w:pPr>
              <w:rPr>
                <w:sz w:val="20"/>
              </w:rPr>
            </w:pPr>
          </w:p>
          <w:p w:rsidR="00105B83" w:rsidRDefault="00105B83" w:rsidP="00F865E0">
            <w:pPr>
              <w:rPr>
                <w:sz w:val="20"/>
              </w:rPr>
            </w:pPr>
            <w:r>
              <w:rPr>
                <w:sz w:val="20"/>
              </w:rPr>
              <w:t xml:space="preserve">- Use place value, known and derived facts to divide mentally, including dividing. </w:t>
            </w:r>
          </w:p>
          <w:p w:rsidR="00105B83" w:rsidRPr="009108DE" w:rsidRDefault="00105B83" w:rsidP="00F865E0">
            <w:pPr>
              <w:rPr>
                <w:sz w:val="20"/>
              </w:rPr>
            </w:pPr>
          </w:p>
        </w:tc>
        <w:tc>
          <w:tcPr>
            <w:tcW w:w="3811" w:type="dxa"/>
          </w:tcPr>
          <w:p w:rsidR="00105B83" w:rsidRDefault="008641A7" w:rsidP="00105B83">
            <w:pPr>
              <w:rPr>
                <w:sz w:val="20"/>
              </w:rPr>
            </w:pPr>
            <w:r>
              <w:rPr>
                <w:sz w:val="20"/>
              </w:rPr>
              <w:t xml:space="preserve">- </w:t>
            </w:r>
            <w:r w:rsidR="00105B83">
              <w:rPr>
                <w:sz w:val="20"/>
              </w:rPr>
              <w:t>Divide numbers mentally drawing upon known facts.</w:t>
            </w:r>
          </w:p>
          <w:p w:rsidR="00105B83" w:rsidRDefault="00105B83" w:rsidP="00105B83">
            <w:pPr>
              <w:rPr>
                <w:sz w:val="20"/>
              </w:rPr>
            </w:pPr>
          </w:p>
          <w:p w:rsidR="00105B83" w:rsidRDefault="00105B83" w:rsidP="00105B83">
            <w:pPr>
              <w:rPr>
                <w:sz w:val="20"/>
              </w:rPr>
            </w:pPr>
            <w:r>
              <w:rPr>
                <w:sz w:val="20"/>
              </w:rPr>
              <w:t xml:space="preserve">- Divide numbers up to 4 digits by a one-digit number using the formal written method of short division and interpret remainders appropriately for the context. </w:t>
            </w:r>
          </w:p>
          <w:p w:rsidR="00105B83" w:rsidRDefault="00105B83" w:rsidP="00105B83">
            <w:pPr>
              <w:rPr>
                <w:sz w:val="20"/>
              </w:rPr>
            </w:pPr>
          </w:p>
          <w:p w:rsidR="008641A7" w:rsidRPr="009108DE" w:rsidRDefault="00105B83" w:rsidP="00105B83">
            <w:pPr>
              <w:rPr>
                <w:sz w:val="20"/>
              </w:rPr>
            </w:pPr>
            <w:r>
              <w:rPr>
                <w:sz w:val="20"/>
              </w:rPr>
              <w:t xml:space="preserve">- Divide whole numbers and those involving decimals by 10, 100 and 1000. </w:t>
            </w:r>
            <w:r w:rsidR="008641A7">
              <w:rPr>
                <w:sz w:val="20"/>
              </w:rPr>
              <w:t xml:space="preserve"> </w:t>
            </w:r>
          </w:p>
        </w:tc>
        <w:tc>
          <w:tcPr>
            <w:tcW w:w="3812" w:type="dxa"/>
          </w:tcPr>
          <w:p w:rsidR="008641A7" w:rsidRDefault="008641A7" w:rsidP="00105B83">
            <w:pPr>
              <w:rPr>
                <w:sz w:val="20"/>
              </w:rPr>
            </w:pPr>
            <w:r>
              <w:rPr>
                <w:sz w:val="20"/>
              </w:rPr>
              <w:t xml:space="preserve">- </w:t>
            </w:r>
            <w:r w:rsidR="00105B83">
              <w:rPr>
                <w:sz w:val="20"/>
              </w:rPr>
              <w:t xml:space="preserve">Divide numbers up to 4 digits by a two-digit number using the formal written method of long division, and interpret remainders as whole number remainders, fractions, or by rounding, as appropriate for the context. </w:t>
            </w:r>
          </w:p>
          <w:p w:rsidR="00105B83" w:rsidRDefault="00105B83" w:rsidP="00105B83">
            <w:pPr>
              <w:rPr>
                <w:sz w:val="20"/>
              </w:rPr>
            </w:pPr>
          </w:p>
          <w:p w:rsidR="00105B83" w:rsidRDefault="00105B83" w:rsidP="00105B83">
            <w:pPr>
              <w:rPr>
                <w:sz w:val="20"/>
              </w:rPr>
            </w:pPr>
            <w:r>
              <w:rPr>
                <w:sz w:val="20"/>
              </w:rPr>
              <w:t xml:space="preserve">- Divide numbers up to 4 digits by two-digit number using the formal written method of short division where appropriate, interpreting remainders according to the context. </w:t>
            </w:r>
            <w:r>
              <w:rPr>
                <w:sz w:val="20"/>
              </w:rPr>
              <w:br/>
            </w:r>
            <w:r>
              <w:rPr>
                <w:sz w:val="20"/>
              </w:rPr>
              <w:br/>
              <w:t xml:space="preserve">- Use their knowledge of the order of operations to carry out calculations involving the four operations. </w:t>
            </w:r>
          </w:p>
          <w:p w:rsidR="00105B83" w:rsidRDefault="00105B83" w:rsidP="008641A7">
            <w:pPr>
              <w:rPr>
                <w:sz w:val="20"/>
              </w:rPr>
            </w:pPr>
          </w:p>
          <w:p w:rsidR="00105B83" w:rsidRPr="000B789E" w:rsidRDefault="00105B83" w:rsidP="008641A7">
            <w:pPr>
              <w:rPr>
                <w:sz w:val="20"/>
                <w:szCs w:val="20"/>
              </w:rPr>
            </w:pPr>
          </w:p>
        </w:tc>
      </w:tr>
      <w:tr w:rsidR="008641A7" w:rsidTr="008641A7">
        <w:trPr>
          <w:trHeight w:val="1833"/>
        </w:trPr>
        <w:tc>
          <w:tcPr>
            <w:tcW w:w="15246" w:type="dxa"/>
            <w:gridSpan w:val="4"/>
          </w:tcPr>
          <w:p w:rsidR="008641A7" w:rsidRPr="008641A7" w:rsidRDefault="008641A7" w:rsidP="008641A7">
            <w:pPr>
              <w:jc w:val="center"/>
              <w:rPr>
                <w:b/>
                <w:color w:val="7030A0"/>
                <w:sz w:val="44"/>
                <w:szCs w:val="20"/>
              </w:rPr>
            </w:pPr>
            <w:r w:rsidRPr="008641A7">
              <w:rPr>
                <w:b/>
                <w:color w:val="7030A0"/>
                <w:sz w:val="44"/>
                <w:szCs w:val="20"/>
              </w:rPr>
              <w:t>Vocabulary</w:t>
            </w:r>
          </w:p>
          <w:p w:rsidR="008641A7" w:rsidRPr="000B789E" w:rsidRDefault="00105B83" w:rsidP="008641A7">
            <w:pPr>
              <w:jc w:val="center"/>
              <w:rPr>
                <w:sz w:val="20"/>
                <w:szCs w:val="20"/>
              </w:rPr>
            </w:pPr>
            <w:r>
              <w:rPr>
                <w:i/>
                <w:color w:val="000000" w:themeColor="text1"/>
                <w:sz w:val="32"/>
                <w:szCs w:val="20"/>
              </w:rPr>
              <w:t xml:space="preserve">Share, share equally, split, group, groups of, lots of, array, divide, divided by, divided into, division, grouping, number line, left, left over, inverse, short division, remainder, multiple, factor. </w:t>
            </w:r>
          </w:p>
        </w:tc>
      </w:tr>
    </w:tbl>
    <w:p w:rsidR="008641A7" w:rsidRDefault="008641A7">
      <w:pPr>
        <w:rPr>
          <w:sz w:val="28"/>
        </w:rPr>
      </w:pPr>
    </w:p>
    <w:p w:rsidR="00571E0C" w:rsidRDefault="00571E0C">
      <w:pPr>
        <w:rPr>
          <w:sz w:val="28"/>
        </w:rPr>
      </w:pPr>
    </w:p>
    <w:p w:rsidR="00571E0C" w:rsidRDefault="00571E0C">
      <w:pPr>
        <w:rPr>
          <w:sz w:val="28"/>
        </w:rPr>
      </w:pPr>
    </w:p>
    <w:p w:rsidR="00571E0C" w:rsidRDefault="00571E0C">
      <w:pPr>
        <w:rPr>
          <w:sz w:val="28"/>
        </w:rPr>
      </w:pPr>
    </w:p>
    <w:tbl>
      <w:tblPr>
        <w:tblStyle w:val="TableGrid"/>
        <w:tblW w:w="15442" w:type="dxa"/>
        <w:tblLook w:val="04A0" w:firstRow="1" w:lastRow="0" w:firstColumn="1" w:lastColumn="0" w:noHBand="0" w:noVBand="1"/>
      </w:tblPr>
      <w:tblGrid>
        <w:gridCol w:w="796"/>
        <w:gridCol w:w="2117"/>
        <w:gridCol w:w="3745"/>
        <w:gridCol w:w="4252"/>
        <w:gridCol w:w="4532"/>
      </w:tblGrid>
      <w:tr w:rsidR="00571E0C" w:rsidTr="006D557F">
        <w:trPr>
          <w:trHeight w:val="702"/>
        </w:trPr>
        <w:tc>
          <w:tcPr>
            <w:tcW w:w="796" w:type="dxa"/>
            <w:vMerge w:val="restart"/>
            <w:shd w:val="clear" w:color="auto" w:fill="7030A0"/>
          </w:tcPr>
          <w:p w:rsidR="00256A24" w:rsidRDefault="00256A24" w:rsidP="00105B83">
            <w:pPr>
              <w:jc w:val="center"/>
              <w:rPr>
                <w:b/>
                <w:sz w:val="52"/>
              </w:rPr>
            </w:pPr>
            <w:r>
              <w:rPr>
                <w:b/>
                <w:sz w:val="52"/>
              </w:rPr>
              <w:lastRenderedPageBreak/>
              <w:br/>
            </w:r>
          </w:p>
          <w:p w:rsidR="00256A24" w:rsidRDefault="00256A24" w:rsidP="00105B83">
            <w:pPr>
              <w:jc w:val="center"/>
              <w:rPr>
                <w:b/>
                <w:sz w:val="52"/>
              </w:rPr>
            </w:pPr>
          </w:p>
          <w:p w:rsidR="00256A24" w:rsidRDefault="00256A24" w:rsidP="00105B83">
            <w:pPr>
              <w:jc w:val="center"/>
              <w:rPr>
                <w:b/>
                <w:sz w:val="52"/>
              </w:rPr>
            </w:pPr>
            <w:r>
              <w:rPr>
                <w:b/>
                <w:sz w:val="52"/>
              </w:rPr>
              <w:t>D</w:t>
            </w:r>
            <w:r>
              <w:rPr>
                <w:b/>
                <w:sz w:val="52"/>
              </w:rPr>
              <w:br/>
              <w:t>I</w:t>
            </w:r>
            <w:r>
              <w:rPr>
                <w:b/>
                <w:sz w:val="52"/>
              </w:rPr>
              <w:br/>
              <w:t>V</w:t>
            </w:r>
            <w:r>
              <w:rPr>
                <w:b/>
                <w:sz w:val="52"/>
              </w:rPr>
              <w:br/>
              <w:t>I</w:t>
            </w:r>
            <w:r>
              <w:rPr>
                <w:b/>
                <w:sz w:val="52"/>
              </w:rPr>
              <w:br/>
              <w:t>S</w:t>
            </w:r>
            <w:r>
              <w:rPr>
                <w:b/>
                <w:sz w:val="52"/>
              </w:rPr>
              <w:br/>
              <w:t>I</w:t>
            </w:r>
            <w:r>
              <w:rPr>
                <w:b/>
                <w:sz w:val="52"/>
              </w:rPr>
              <w:br/>
              <w:t>O</w:t>
            </w:r>
            <w:r>
              <w:rPr>
                <w:b/>
                <w:sz w:val="52"/>
              </w:rPr>
              <w:br/>
              <w:t>N</w:t>
            </w:r>
          </w:p>
          <w:p w:rsidR="008D52DD" w:rsidRDefault="008D52DD" w:rsidP="00105B83">
            <w:pPr>
              <w:jc w:val="center"/>
              <w:rPr>
                <w:b/>
                <w:sz w:val="52"/>
              </w:rPr>
            </w:pPr>
          </w:p>
          <w:p w:rsidR="008D52DD" w:rsidRDefault="008D52DD" w:rsidP="00105B83">
            <w:pPr>
              <w:jc w:val="center"/>
              <w:rPr>
                <w:b/>
                <w:sz w:val="52"/>
              </w:rPr>
            </w:pPr>
          </w:p>
          <w:p w:rsidR="008D52DD" w:rsidRDefault="008D52DD" w:rsidP="00105B83">
            <w:pPr>
              <w:jc w:val="center"/>
              <w:rPr>
                <w:b/>
                <w:sz w:val="52"/>
              </w:rPr>
            </w:pPr>
          </w:p>
          <w:p w:rsidR="008D52DD" w:rsidRDefault="008D52DD" w:rsidP="00105B83">
            <w:pPr>
              <w:jc w:val="center"/>
              <w:rPr>
                <w:b/>
                <w:sz w:val="52"/>
              </w:rPr>
            </w:pPr>
          </w:p>
          <w:p w:rsidR="008D52DD" w:rsidRDefault="008D52DD" w:rsidP="00105B83">
            <w:pPr>
              <w:jc w:val="center"/>
              <w:rPr>
                <w:b/>
                <w:sz w:val="52"/>
              </w:rPr>
            </w:pPr>
          </w:p>
          <w:p w:rsidR="008D52DD" w:rsidRDefault="008D52DD" w:rsidP="00105B83">
            <w:pPr>
              <w:jc w:val="center"/>
              <w:rPr>
                <w:b/>
                <w:sz w:val="52"/>
              </w:rPr>
            </w:pPr>
          </w:p>
          <w:p w:rsidR="008D52DD" w:rsidRDefault="008D52DD" w:rsidP="00105B83">
            <w:pPr>
              <w:jc w:val="center"/>
              <w:rPr>
                <w:b/>
                <w:sz w:val="52"/>
              </w:rPr>
            </w:pPr>
            <w:r>
              <w:rPr>
                <w:b/>
                <w:sz w:val="52"/>
              </w:rPr>
              <w:t>D</w:t>
            </w:r>
          </w:p>
          <w:p w:rsidR="008D52DD" w:rsidRDefault="008D52DD" w:rsidP="00105B83">
            <w:pPr>
              <w:jc w:val="center"/>
              <w:rPr>
                <w:b/>
                <w:sz w:val="52"/>
              </w:rPr>
            </w:pPr>
            <w:r>
              <w:rPr>
                <w:b/>
                <w:sz w:val="52"/>
              </w:rPr>
              <w:t>I</w:t>
            </w:r>
          </w:p>
          <w:p w:rsidR="008D52DD" w:rsidRDefault="008D52DD" w:rsidP="00105B83">
            <w:pPr>
              <w:jc w:val="center"/>
              <w:rPr>
                <w:b/>
                <w:sz w:val="52"/>
              </w:rPr>
            </w:pPr>
            <w:r>
              <w:rPr>
                <w:b/>
                <w:sz w:val="52"/>
              </w:rPr>
              <w:t>V</w:t>
            </w:r>
          </w:p>
          <w:p w:rsidR="008D52DD" w:rsidRDefault="008D52DD" w:rsidP="00105B83">
            <w:pPr>
              <w:jc w:val="center"/>
              <w:rPr>
                <w:b/>
                <w:sz w:val="52"/>
              </w:rPr>
            </w:pPr>
            <w:r>
              <w:rPr>
                <w:b/>
                <w:sz w:val="52"/>
              </w:rPr>
              <w:t>I</w:t>
            </w:r>
          </w:p>
          <w:p w:rsidR="008D52DD" w:rsidRDefault="008D52DD" w:rsidP="00105B83">
            <w:pPr>
              <w:jc w:val="center"/>
              <w:rPr>
                <w:b/>
                <w:sz w:val="52"/>
              </w:rPr>
            </w:pPr>
            <w:r>
              <w:rPr>
                <w:b/>
                <w:sz w:val="52"/>
              </w:rPr>
              <w:t>S</w:t>
            </w:r>
          </w:p>
          <w:p w:rsidR="008D52DD" w:rsidRDefault="008D52DD" w:rsidP="00105B83">
            <w:pPr>
              <w:jc w:val="center"/>
              <w:rPr>
                <w:b/>
                <w:sz w:val="52"/>
              </w:rPr>
            </w:pPr>
            <w:r>
              <w:rPr>
                <w:b/>
                <w:sz w:val="52"/>
              </w:rPr>
              <w:t>I</w:t>
            </w:r>
          </w:p>
          <w:p w:rsidR="008D52DD" w:rsidRDefault="008D52DD" w:rsidP="00105B83">
            <w:pPr>
              <w:jc w:val="center"/>
              <w:rPr>
                <w:b/>
                <w:sz w:val="52"/>
              </w:rPr>
            </w:pPr>
            <w:r>
              <w:rPr>
                <w:b/>
                <w:sz w:val="52"/>
              </w:rPr>
              <w:t>O</w:t>
            </w:r>
          </w:p>
          <w:p w:rsidR="008D52DD" w:rsidRDefault="008D52DD" w:rsidP="00105B83">
            <w:pPr>
              <w:jc w:val="center"/>
              <w:rPr>
                <w:b/>
                <w:sz w:val="52"/>
              </w:rPr>
            </w:pPr>
            <w:r>
              <w:rPr>
                <w:b/>
                <w:sz w:val="52"/>
              </w:rPr>
              <w:t>N</w:t>
            </w:r>
          </w:p>
          <w:p w:rsidR="008D52DD" w:rsidRDefault="008D52DD" w:rsidP="00105B83">
            <w:pPr>
              <w:jc w:val="center"/>
              <w:rPr>
                <w:b/>
                <w:sz w:val="52"/>
              </w:rPr>
            </w:pPr>
          </w:p>
          <w:p w:rsidR="008D52DD" w:rsidRDefault="008D52DD" w:rsidP="00105B83">
            <w:pPr>
              <w:jc w:val="center"/>
              <w:rPr>
                <w:b/>
                <w:sz w:val="52"/>
              </w:rPr>
            </w:pPr>
          </w:p>
          <w:p w:rsidR="008D52DD" w:rsidRDefault="008D52DD" w:rsidP="00105B83">
            <w:pPr>
              <w:jc w:val="center"/>
              <w:rPr>
                <w:b/>
                <w:sz w:val="52"/>
              </w:rPr>
            </w:pPr>
          </w:p>
          <w:p w:rsidR="008D52DD" w:rsidRDefault="008D52DD" w:rsidP="00105B83">
            <w:pPr>
              <w:jc w:val="center"/>
              <w:rPr>
                <w:b/>
                <w:sz w:val="52"/>
              </w:rPr>
            </w:pPr>
          </w:p>
          <w:p w:rsidR="008D52DD" w:rsidRDefault="008D52DD" w:rsidP="00105B83">
            <w:pPr>
              <w:jc w:val="center"/>
              <w:rPr>
                <w:b/>
                <w:sz w:val="52"/>
              </w:rPr>
            </w:pPr>
          </w:p>
          <w:p w:rsidR="008D52DD" w:rsidRDefault="008D52DD" w:rsidP="00105B83">
            <w:pPr>
              <w:jc w:val="center"/>
              <w:rPr>
                <w:b/>
                <w:sz w:val="52"/>
              </w:rPr>
            </w:pPr>
          </w:p>
          <w:p w:rsidR="008D52DD" w:rsidRDefault="008D52DD" w:rsidP="00105B83">
            <w:pPr>
              <w:jc w:val="center"/>
              <w:rPr>
                <w:b/>
                <w:sz w:val="52"/>
              </w:rPr>
            </w:pPr>
            <w:r>
              <w:rPr>
                <w:b/>
                <w:sz w:val="52"/>
              </w:rPr>
              <w:t>D</w:t>
            </w:r>
          </w:p>
          <w:p w:rsidR="008D52DD" w:rsidRDefault="008D52DD" w:rsidP="00105B83">
            <w:pPr>
              <w:jc w:val="center"/>
              <w:rPr>
                <w:b/>
                <w:sz w:val="52"/>
              </w:rPr>
            </w:pPr>
            <w:r>
              <w:rPr>
                <w:b/>
                <w:sz w:val="52"/>
              </w:rPr>
              <w:t>I</w:t>
            </w:r>
            <w:r>
              <w:rPr>
                <w:b/>
                <w:sz w:val="52"/>
              </w:rPr>
              <w:br/>
              <w:t>V</w:t>
            </w:r>
            <w:r>
              <w:rPr>
                <w:b/>
                <w:sz w:val="52"/>
              </w:rPr>
              <w:br/>
              <w:t>I</w:t>
            </w:r>
            <w:r>
              <w:rPr>
                <w:b/>
                <w:sz w:val="52"/>
              </w:rPr>
              <w:br/>
              <w:t>S</w:t>
            </w:r>
            <w:r>
              <w:rPr>
                <w:b/>
                <w:sz w:val="52"/>
              </w:rPr>
              <w:br/>
              <w:t>I</w:t>
            </w:r>
            <w:r>
              <w:rPr>
                <w:b/>
                <w:sz w:val="52"/>
              </w:rPr>
              <w:br/>
              <w:t>O</w:t>
            </w:r>
            <w:r>
              <w:rPr>
                <w:b/>
                <w:sz w:val="52"/>
              </w:rPr>
              <w:br/>
              <w:t>N</w:t>
            </w:r>
          </w:p>
          <w:p w:rsidR="00346A1D" w:rsidRDefault="00346A1D" w:rsidP="00105B83">
            <w:pPr>
              <w:jc w:val="center"/>
              <w:rPr>
                <w:b/>
                <w:sz w:val="52"/>
              </w:rPr>
            </w:pPr>
          </w:p>
          <w:p w:rsidR="00346A1D" w:rsidRPr="000B5B26" w:rsidRDefault="00346A1D" w:rsidP="00105B83">
            <w:pPr>
              <w:jc w:val="center"/>
              <w:rPr>
                <w:b/>
                <w:sz w:val="52"/>
              </w:rPr>
            </w:pPr>
          </w:p>
        </w:tc>
        <w:tc>
          <w:tcPr>
            <w:tcW w:w="2117" w:type="dxa"/>
          </w:tcPr>
          <w:p w:rsidR="00256A24" w:rsidRPr="00105B83" w:rsidRDefault="00256A24" w:rsidP="00105B83">
            <w:pPr>
              <w:jc w:val="center"/>
              <w:rPr>
                <w:b/>
                <w:color w:val="7030A0"/>
                <w:sz w:val="44"/>
              </w:rPr>
            </w:pPr>
            <w:r w:rsidRPr="00105B83">
              <w:rPr>
                <w:b/>
                <w:color w:val="7030A0"/>
                <w:sz w:val="44"/>
              </w:rPr>
              <w:lastRenderedPageBreak/>
              <w:t>Method</w:t>
            </w:r>
          </w:p>
        </w:tc>
        <w:tc>
          <w:tcPr>
            <w:tcW w:w="3745" w:type="dxa"/>
          </w:tcPr>
          <w:p w:rsidR="00256A24" w:rsidRPr="00105B83" w:rsidRDefault="00256A24" w:rsidP="00105B83">
            <w:pPr>
              <w:jc w:val="center"/>
              <w:rPr>
                <w:b/>
                <w:color w:val="7030A0"/>
                <w:sz w:val="44"/>
              </w:rPr>
            </w:pPr>
            <w:r w:rsidRPr="00105B83">
              <w:rPr>
                <w:b/>
                <w:color w:val="7030A0"/>
                <w:sz w:val="44"/>
              </w:rPr>
              <w:t>Concrete</w:t>
            </w:r>
          </w:p>
        </w:tc>
        <w:tc>
          <w:tcPr>
            <w:tcW w:w="4252" w:type="dxa"/>
          </w:tcPr>
          <w:p w:rsidR="00256A24" w:rsidRPr="00105B83" w:rsidRDefault="00256A24" w:rsidP="00105B83">
            <w:pPr>
              <w:jc w:val="center"/>
              <w:rPr>
                <w:b/>
                <w:color w:val="7030A0"/>
                <w:sz w:val="44"/>
              </w:rPr>
            </w:pPr>
            <w:r w:rsidRPr="00105B83">
              <w:rPr>
                <w:b/>
                <w:color w:val="7030A0"/>
                <w:sz w:val="44"/>
              </w:rPr>
              <w:t>Pictorial</w:t>
            </w:r>
          </w:p>
        </w:tc>
        <w:tc>
          <w:tcPr>
            <w:tcW w:w="4532" w:type="dxa"/>
          </w:tcPr>
          <w:p w:rsidR="00256A24" w:rsidRPr="00105B83" w:rsidRDefault="00256A24" w:rsidP="00105B83">
            <w:pPr>
              <w:jc w:val="center"/>
              <w:rPr>
                <w:b/>
                <w:color w:val="7030A0"/>
                <w:sz w:val="44"/>
              </w:rPr>
            </w:pPr>
            <w:r w:rsidRPr="00105B83">
              <w:rPr>
                <w:b/>
                <w:color w:val="7030A0"/>
                <w:sz w:val="44"/>
              </w:rPr>
              <w:t>Abstract</w:t>
            </w:r>
          </w:p>
        </w:tc>
      </w:tr>
      <w:tr w:rsidR="00571E0C" w:rsidTr="006D557F">
        <w:trPr>
          <w:trHeight w:val="2814"/>
        </w:trPr>
        <w:tc>
          <w:tcPr>
            <w:tcW w:w="796" w:type="dxa"/>
            <w:vMerge/>
            <w:shd w:val="clear" w:color="auto" w:fill="7030A0"/>
          </w:tcPr>
          <w:p w:rsidR="00256A24" w:rsidRDefault="00256A24" w:rsidP="00105B83">
            <w:pPr>
              <w:rPr>
                <w:sz w:val="28"/>
              </w:rPr>
            </w:pPr>
          </w:p>
        </w:tc>
        <w:tc>
          <w:tcPr>
            <w:tcW w:w="2117" w:type="dxa"/>
          </w:tcPr>
          <w:p w:rsidR="00256A24" w:rsidRPr="00141EB1" w:rsidRDefault="00256A24" w:rsidP="00105B83">
            <w:pPr>
              <w:rPr>
                <w:b/>
                <w:sz w:val="24"/>
              </w:rPr>
            </w:pPr>
            <w:r>
              <w:rPr>
                <w:b/>
                <w:sz w:val="28"/>
              </w:rPr>
              <w:t>Sharing</w:t>
            </w:r>
          </w:p>
        </w:tc>
        <w:tc>
          <w:tcPr>
            <w:tcW w:w="3745" w:type="dxa"/>
          </w:tcPr>
          <w:p w:rsidR="00256A24" w:rsidRDefault="00256A24" w:rsidP="00105B83">
            <w:pPr>
              <w:rPr>
                <w:sz w:val="28"/>
              </w:rPr>
            </w:pPr>
            <w:r w:rsidRPr="006D557F">
              <w:rPr>
                <w:noProof/>
                <w:sz w:val="18"/>
                <w:lang w:eastAsia="en-GB"/>
              </w:rPr>
              <w:drawing>
                <wp:anchor distT="0" distB="0" distL="114300" distR="114300" simplePos="0" relativeHeight="251752448" behindDoc="1" locked="0" layoutInCell="1" allowOverlap="1">
                  <wp:simplePos x="0" y="0"/>
                  <wp:positionH relativeFrom="column">
                    <wp:posOffset>130810</wp:posOffset>
                  </wp:positionH>
                  <wp:positionV relativeFrom="paragraph">
                    <wp:posOffset>683269</wp:posOffset>
                  </wp:positionV>
                  <wp:extent cx="1796902" cy="1067442"/>
                  <wp:effectExtent l="0" t="0" r="0" b="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cstate="print">
                            <a:extLst>
                              <a:ext uri="{28A0092B-C50C-407E-A947-70E740481C1C}">
                                <a14:useLocalDpi xmlns:a14="http://schemas.microsoft.com/office/drawing/2010/main" val="0"/>
                              </a:ext>
                            </a:extLst>
                          </a:blip>
                          <a:stretch>
                            <a:fillRect/>
                          </a:stretch>
                        </pic:blipFill>
                        <pic:spPr>
                          <a:xfrm>
                            <a:off x="0" y="0"/>
                            <a:ext cx="1796902" cy="1067442"/>
                          </a:xfrm>
                          <a:prstGeom prst="rect">
                            <a:avLst/>
                          </a:prstGeom>
                        </pic:spPr>
                      </pic:pic>
                    </a:graphicData>
                  </a:graphic>
                  <wp14:sizeRelH relativeFrom="page">
                    <wp14:pctWidth>0</wp14:pctWidth>
                  </wp14:sizeRelH>
                  <wp14:sizeRelV relativeFrom="page">
                    <wp14:pctHeight>0</wp14:pctHeight>
                  </wp14:sizeRelV>
                </wp:anchor>
              </w:drawing>
            </w:r>
            <w:r w:rsidRPr="006D557F">
              <w:t>Using concrete objects to represent sharing an amount into equal groups.</w:t>
            </w:r>
          </w:p>
        </w:tc>
        <w:tc>
          <w:tcPr>
            <w:tcW w:w="4252" w:type="dxa"/>
          </w:tcPr>
          <w:p w:rsidR="00256A24" w:rsidRPr="006D557F" w:rsidRDefault="00571E0C" w:rsidP="00105B83">
            <w:r w:rsidRPr="006D557F">
              <w:rPr>
                <w:noProof/>
                <w:sz w:val="18"/>
                <w:lang w:eastAsia="en-GB"/>
              </w:rPr>
              <w:drawing>
                <wp:anchor distT="0" distB="0" distL="114300" distR="114300" simplePos="0" relativeHeight="251773952" behindDoc="1" locked="0" layoutInCell="1" allowOverlap="1">
                  <wp:simplePos x="0" y="0"/>
                  <wp:positionH relativeFrom="column">
                    <wp:posOffset>435686</wp:posOffset>
                  </wp:positionH>
                  <wp:positionV relativeFrom="paragraph">
                    <wp:posOffset>368873</wp:posOffset>
                  </wp:positionV>
                  <wp:extent cx="1803538" cy="1406572"/>
                  <wp:effectExtent l="0" t="0" r="6350" b="31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cstate="print">
                            <a:extLst>
                              <a:ext uri="{28A0092B-C50C-407E-A947-70E740481C1C}">
                                <a14:useLocalDpi xmlns:a14="http://schemas.microsoft.com/office/drawing/2010/main" val="0"/>
                              </a:ext>
                            </a:extLst>
                          </a:blip>
                          <a:stretch>
                            <a:fillRect/>
                          </a:stretch>
                        </pic:blipFill>
                        <pic:spPr>
                          <a:xfrm>
                            <a:off x="0" y="0"/>
                            <a:ext cx="1803538" cy="1406572"/>
                          </a:xfrm>
                          <a:prstGeom prst="rect">
                            <a:avLst/>
                          </a:prstGeom>
                        </pic:spPr>
                      </pic:pic>
                    </a:graphicData>
                  </a:graphic>
                  <wp14:sizeRelH relativeFrom="page">
                    <wp14:pctWidth>0</wp14:pctWidth>
                  </wp14:sizeRelH>
                  <wp14:sizeRelV relativeFrom="page">
                    <wp14:pctHeight>0</wp14:pctHeight>
                  </wp14:sizeRelV>
                </wp:anchor>
              </w:drawing>
            </w:r>
            <w:r w:rsidR="00256A24" w:rsidRPr="006D557F">
              <w:t xml:space="preserve">Using pictures or shapes to share quantities equally. </w:t>
            </w:r>
          </w:p>
          <w:p w:rsidR="00256A24" w:rsidRPr="005B52E6" w:rsidRDefault="00256A24" w:rsidP="00105B83">
            <w:pPr>
              <w:rPr>
                <w:sz w:val="28"/>
              </w:rPr>
            </w:pPr>
          </w:p>
        </w:tc>
        <w:tc>
          <w:tcPr>
            <w:tcW w:w="4532" w:type="dxa"/>
          </w:tcPr>
          <w:p w:rsidR="00256A24" w:rsidRDefault="00256A24" w:rsidP="00105B83">
            <w:pPr>
              <w:rPr>
                <w:sz w:val="28"/>
              </w:rPr>
            </w:pPr>
            <w:r w:rsidRPr="006D557F">
              <w:rPr>
                <w:noProof/>
                <w:sz w:val="18"/>
                <w:lang w:eastAsia="en-GB"/>
              </w:rPr>
              <w:drawing>
                <wp:anchor distT="0" distB="0" distL="114300" distR="114300" simplePos="0" relativeHeight="251754496" behindDoc="1" locked="0" layoutInCell="1" allowOverlap="1">
                  <wp:simplePos x="0" y="0"/>
                  <wp:positionH relativeFrom="column">
                    <wp:posOffset>93493</wp:posOffset>
                  </wp:positionH>
                  <wp:positionV relativeFrom="paragraph">
                    <wp:posOffset>965672</wp:posOffset>
                  </wp:positionV>
                  <wp:extent cx="2014800" cy="542261"/>
                  <wp:effectExtent l="0" t="0" r="5080" b="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cstate="print">
                            <a:extLst>
                              <a:ext uri="{28A0092B-C50C-407E-A947-70E740481C1C}">
                                <a14:useLocalDpi xmlns:a14="http://schemas.microsoft.com/office/drawing/2010/main" val="0"/>
                              </a:ext>
                            </a:extLst>
                          </a:blip>
                          <a:stretch>
                            <a:fillRect/>
                          </a:stretch>
                        </pic:blipFill>
                        <pic:spPr>
                          <a:xfrm>
                            <a:off x="0" y="0"/>
                            <a:ext cx="2014800" cy="542261"/>
                          </a:xfrm>
                          <a:prstGeom prst="rect">
                            <a:avLst/>
                          </a:prstGeom>
                        </pic:spPr>
                      </pic:pic>
                    </a:graphicData>
                  </a:graphic>
                  <wp14:sizeRelH relativeFrom="page">
                    <wp14:pctWidth>0</wp14:pctWidth>
                  </wp14:sizeRelH>
                  <wp14:sizeRelV relativeFrom="page">
                    <wp14:pctHeight>0</wp14:pctHeight>
                  </wp14:sizeRelV>
                </wp:anchor>
              </w:drawing>
            </w:r>
            <w:r w:rsidRPr="006D557F">
              <w:t xml:space="preserve">Using verbal or written statements to show understanding of sharing equally. </w:t>
            </w:r>
          </w:p>
        </w:tc>
      </w:tr>
      <w:tr w:rsidR="00571E0C" w:rsidTr="006D557F">
        <w:trPr>
          <w:trHeight w:val="5391"/>
        </w:trPr>
        <w:tc>
          <w:tcPr>
            <w:tcW w:w="796" w:type="dxa"/>
            <w:vMerge/>
            <w:shd w:val="clear" w:color="auto" w:fill="7030A0"/>
          </w:tcPr>
          <w:p w:rsidR="00256A24" w:rsidRDefault="00256A24" w:rsidP="00105B83">
            <w:pPr>
              <w:rPr>
                <w:sz w:val="28"/>
              </w:rPr>
            </w:pPr>
          </w:p>
        </w:tc>
        <w:tc>
          <w:tcPr>
            <w:tcW w:w="2117" w:type="dxa"/>
          </w:tcPr>
          <w:p w:rsidR="00256A24" w:rsidRDefault="00256A24" w:rsidP="00105B83">
            <w:pPr>
              <w:rPr>
                <w:b/>
                <w:sz w:val="28"/>
              </w:rPr>
            </w:pPr>
            <w:r>
              <w:rPr>
                <w:b/>
                <w:sz w:val="28"/>
              </w:rPr>
              <w:t>Grouping</w:t>
            </w:r>
            <w:r>
              <w:rPr>
                <w:b/>
                <w:sz w:val="28"/>
              </w:rPr>
              <w:br/>
              <w:t>(Number line &amp; Bar Model)</w:t>
            </w:r>
          </w:p>
          <w:p w:rsidR="00167F6F" w:rsidRDefault="00167F6F" w:rsidP="00105B83">
            <w:pPr>
              <w:rPr>
                <w:b/>
                <w:sz w:val="28"/>
              </w:rPr>
            </w:pPr>
          </w:p>
          <w:p w:rsidR="00167F6F" w:rsidRDefault="00167F6F" w:rsidP="00105B83">
            <w:pPr>
              <w:rPr>
                <w:b/>
                <w:sz w:val="28"/>
              </w:rPr>
            </w:pPr>
          </w:p>
          <w:p w:rsidR="00167F6F" w:rsidRDefault="00167F6F" w:rsidP="00105B83">
            <w:pPr>
              <w:rPr>
                <w:b/>
                <w:sz w:val="28"/>
              </w:rPr>
            </w:pPr>
          </w:p>
          <w:p w:rsidR="00167F6F" w:rsidRDefault="00167F6F" w:rsidP="00105B83">
            <w:pPr>
              <w:rPr>
                <w:b/>
                <w:sz w:val="28"/>
              </w:rPr>
            </w:pPr>
          </w:p>
          <w:p w:rsidR="00167F6F" w:rsidRDefault="00167F6F" w:rsidP="00105B83">
            <w:pPr>
              <w:rPr>
                <w:b/>
                <w:sz w:val="28"/>
              </w:rPr>
            </w:pPr>
          </w:p>
          <w:p w:rsidR="00167F6F" w:rsidRDefault="00167F6F" w:rsidP="00105B83">
            <w:pPr>
              <w:rPr>
                <w:b/>
                <w:sz w:val="28"/>
              </w:rPr>
            </w:pPr>
          </w:p>
          <w:p w:rsidR="00167F6F" w:rsidRDefault="00167F6F" w:rsidP="00105B83">
            <w:pPr>
              <w:rPr>
                <w:b/>
                <w:sz w:val="28"/>
              </w:rPr>
            </w:pPr>
          </w:p>
          <w:p w:rsidR="00167F6F" w:rsidRDefault="00167F6F" w:rsidP="00105B83">
            <w:pPr>
              <w:rPr>
                <w:b/>
                <w:sz w:val="28"/>
              </w:rPr>
            </w:pPr>
          </w:p>
          <w:p w:rsidR="00167F6F" w:rsidRDefault="00167F6F" w:rsidP="00105B83">
            <w:pPr>
              <w:rPr>
                <w:b/>
                <w:sz w:val="28"/>
              </w:rPr>
            </w:pPr>
          </w:p>
          <w:p w:rsidR="00167F6F" w:rsidRDefault="00167F6F" w:rsidP="00105B83">
            <w:pPr>
              <w:rPr>
                <w:b/>
                <w:sz w:val="28"/>
              </w:rPr>
            </w:pPr>
          </w:p>
          <w:p w:rsidR="00167F6F" w:rsidRDefault="00167F6F" w:rsidP="00105B83">
            <w:pPr>
              <w:rPr>
                <w:b/>
                <w:sz w:val="28"/>
              </w:rPr>
            </w:pPr>
          </w:p>
          <w:p w:rsidR="00167F6F" w:rsidRDefault="00167F6F" w:rsidP="00105B83">
            <w:pPr>
              <w:rPr>
                <w:b/>
                <w:sz w:val="28"/>
              </w:rPr>
            </w:pPr>
          </w:p>
          <w:p w:rsidR="00167F6F" w:rsidRDefault="00167F6F" w:rsidP="00105B83">
            <w:pPr>
              <w:rPr>
                <w:b/>
                <w:sz w:val="28"/>
              </w:rPr>
            </w:pPr>
          </w:p>
          <w:p w:rsidR="00167F6F" w:rsidRDefault="00167F6F" w:rsidP="00105B83">
            <w:pPr>
              <w:rPr>
                <w:b/>
                <w:sz w:val="28"/>
              </w:rPr>
            </w:pPr>
          </w:p>
          <w:p w:rsidR="00167F6F" w:rsidRPr="00141EB1" w:rsidRDefault="00167F6F" w:rsidP="00105B83">
            <w:pPr>
              <w:rPr>
                <w:b/>
                <w:sz w:val="28"/>
              </w:rPr>
            </w:pPr>
          </w:p>
        </w:tc>
        <w:tc>
          <w:tcPr>
            <w:tcW w:w="3745" w:type="dxa"/>
          </w:tcPr>
          <w:p w:rsidR="00256A24" w:rsidRPr="002C244E" w:rsidRDefault="00DF3212" w:rsidP="00105B83">
            <w:r>
              <w:rPr>
                <w:noProof/>
                <w:lang w:eastAsia="en-GB"/>
              </w:rPr>
              <w:drawing>
                <wp:anchor distT="0" distB="0" distL="114300" distR="114300" simplePos="0" relativeHeight="251755520" behindDoc="1" locked="0" layoutInCell="1" allowOverlap="1">
                  <wp:simplePos x="0" y="0"/>
                  <wp:positionH relativeFrom="column">
                    <wp:posOffset>-38118</wp:posOffset>
                  </wp:positionH>
                  <wp:positionV relativeFrom="paragraph">
                    <wp:posOffset>716678</wp:posOffset>
                  </wp:positionV>
                  <wp:extent cx="2060812" cy="1641087"/>
                  <wp:effectExtent l="0" t="0" r="0" b="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cstate="print">
                            <a:extLst>
                              <a:ext uri="{28A0092B-C50C-407E-A947-70E740481C1C}">
                                <a14:useLocalDpi xmlns:a14="http://schemas.microsoft.com/office/drawing/2010/main" val="0"/>
                              </a:ext>
                            </a:extLst>
                          </a:blip>
                          <a:stretch>
                            <a:fillRect/>
                          </a:stretch>
                        </pic:blipFill>
                        <pic:spPr>
                          <a:xfrm>
                            <a:off x="0" y="0"/>
                            <a:ext cx="2080721" cy="1656941"/>
                          </a:xfrm>
                          <a:prstGeom prst="rect">
                            <a:avLst/>
                          </a:prstGeom>
                        </pic:spPr>
                      </pic:pic>
                    </a:graphicData>
                  </a:graphic>
                  <wp14:sizeRelH relativeFrom="page">
                    <wp14:pctWidth>0</wp14:pctWidth>
                  </wp14:sizeRelH>
                  <wp14:sizeRelV relativeFrom="page">
                    <wp14:pctHeight>0</wp14:pctHeight>
                  </wp14:sizeRelV>
                </wp:anchor>
              </w:drawing>
            </w:r>
            <w:r w:rsidR="00256A24">
              <w:t xml:space="preserve">Using concrete objects to aid understanding of sharing quantities into equal groups. </w:t>
            </w:r>
            <w:r w:rsidR="00256A24">
              <w:br/>
            </w:r>
            <w:r w:rsidR="00256A24">
              <w:br/>
            </w:r>
          </w:p>
        </w:tc>
        <w:tc>
          <w:tcPr>
            <w:tcW w:w="4252" w:type="dxa"/>
          </w:tcPr>
          <w:p w:rsidR="00256A24" w:rsidRDefault="00256A24" w:rsidP="00105B83">
            <w:r>
              <w:t xml:space="preserve">Using drawn images to show understanding of grouping. This can be shown either through grouped jumps on a number line, or </w:t>
            </w:r>
            <w:r w:rsidR="00DF3212">
              <w:t>using</w:t>
            </w:r>
            <w:r>
              <w:t xml:space="preserve"> </w:t>
            </w:r>
            <w:r w:rsidR="002F564E">
              <w:t>a</w:t>
            </w:r>
            <w:r w:rsidR="00DF3212">
              <w:t xml:space="preserve"> bar model which is split into the correct number of groups, with the starting amount shared equally between these groups. </w:t>
            </w:r>
          </w:p>
          <w:p w:rsidR="00DF3212" w:rsidRDefault="00DF3212" w:rsidP="00105B83">
            <w:r>
              <w:rPr>
                <w:noProof/>
                <w:lang w:eastAsia="en-GB"/>
              </w:rPr>
              <w:drawing>
                <wp:anchor distT="0" distB="0" distL="114300" distR="114300" simplePos="0" relativeHeight="251756544" behindDoc="1" locked="0" layoutInCell="1" allowOverlap="1">
                  <wp:simplePos x="0" y="0"/>
                  <wp:positionH relativeFrom="margin">
                    <wp:posOffset>730471</wp:posOffset>
                  </wp:positionH>
                  <wp:positionV relativeFrom="paragraph">
                    <wp:posOffset>10441</wp:posOffset>
                  </wp:positionV>
                  <wp:extent cx="1510213" cy="1212112"/>
                  <wp:effectExtent l="0" t="0" r="0" b="762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cstate="print">
                            <a:extLst>
                              <a:ext uri="{28A0092B-C50C-407E-A947-70E740481C1C}">
                                <a14:useLocalDpi xmlns:a14="http://schemas.microsoft.com/office/drawing/2010/main" val="0"/>
                              </a:ext>
                            </a:extLst>
                          </a:blip>
                          <a:stretch>
                            <a:fillRect/>
                          </a:stretch>
                        </pic:blipFill>
                        <pic:spPr>
                          <a:xfrm>
                            <a:off x="0" y="0"/>
                            <a:ext cx="1510213" cy="1212112"/>
                          </a:xfrm>
                          <a:prstGeom prst="rect">
                            <a:avLst/>
                          </a:prstGeom>
                        </pic:spPr>
                      </pic:pic>
                    </a:graphicData>
                  </a:graphic>
                  <wp14:sizeRelH relativeFrom="page">
                    <wp14:pctWidth>0</wp14:pctWidth>
                  </wp14:sizeRelH>
                  <wp14:sizeRelV relativeFrom="page">
                    <wp14:pctHeight>0</wp14:pctHeight>
                  </wp14:sizeRelV>
                </wp:anchor>
              </w:drawing>
            </w:r>
          </w:p>
          <w:p w:rsidR="00DF3212" w:rsidRPr="002C244E" w:rsidRDefault="00DF3212" w:rsidP="00105B83">
            <w:r>
              <w:rPr>
                <w:noProof/>
                <w:lang w:eastAsia="en-GB"/>
              </w:rPr>
              <w:drawing>
                <wp:anchor distT="0" distB="0" distL="114300" distR="114300" simplePos="0" relativeHeight="251757568" behindDoc="1" locked="0" layoutInCell="1" allowOverlap="1">
                  <wp:simplePos x="0" y="0"/>
                  <wp:positionH relativeFrom="column">
                    <wp:posOffset>93567</wp:posOffset>
                  </wp:positionH>
                  <wp:positionV relativeFrom="paragraph">
                    <wp:posOffset>1030295</wp:posOffset>
                  </wp:positionV>
                  <wp:extent cx="2445489" cy="1169131"/>
                  <wp:effectExtent l="0" t="0" r="0" b="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cstate="print">
                            <a:extLst>
                              <a:ext uri="{28A0092B-C50C-407E-A947-70E740481C1C}">
                                <a14:useLocalDpi xmlns:a14="http://schemas.microsoft.com/office/drawing/2010/main" val="0"/>
                              </a:ext>
                            </a:extLst>
                          </a:blip>
                          <a:stretch>
                            <a:fillRect/>
                          </a:stretch>
                        </pic:blipFill>
                        <pic:spPr>
                          <a:xfrm>
                            <a:off x="0" y="0"/>
                            <a:ext cx="2445489" cy="1169131"/>
                          </a:xfrm>
                          <a:prstGeom prst="rect">
                            <a:avLst/>
                          </a:prstGeom>
                        </pic:spPr>
                      </pic:pic>
                    </a:graphicData>
                  </a:graphic>
                  <wp14:sizeRelH relativeFrom="page">
                    <wp14:pctWidth>0</wp14:pctWidth>
                  </wp14:sizeRelH>
                  <wp14:sizeRelV relativeFrom="page">
                    <wp14:pctHeight>0</wp14:pctHeight>
                  </wp14:sizeRelV>
                </wp:anchor>
              </w:drawing>
            </w:r>
          </w:p>
        </w:tc>
        <w:tc>
          <w:tcPr>
            <w:tcW w:w="4532" w:type="dxa"/>
          </w:tcPr>
          <w:p w:rsidR="00256A24" w:rsidRPr="00DF1A38" w:rsidRDefault="00DF3212" w:rsidP="00105B83">
            <w:r>
              <w:rPr>
                <w:noProof/>
                <w:lang w:eastAsia="en-GB"/>
              </w:rPr>
              <w:drawing>
                <wp:anchor distT="0" distB="0" distL="114300" distR="114300" simplePos="0" relativeHeight="251758592" behindDoc="1" locked="0" layoutInCell="1" allowOverlap="1">
                  <wp:simplePos x="0" y="0"/>
                  <wp:positionH relativeFrom="column">
                    <wp:posOffset>174565</wp:posOffset>
                  </wp:positionH>
                  <wp:positionV relativeFrom="paragraph">
                    <wp:posOffset>608138</wp:posOffset>
                  </wp:positionV>
                  <wp:extent cx="1945089" cy="754912"/>
                  <wp:effectExtent l="0" t="0" r="0" b="762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extLst>
                              <a:ext uri="{28A0092B-C50C-407E-A947-70E740481C1C}">
                                <a14:useLocalDpi xmlns:a14="http://schemas.microsoft.com/office/drawing/2010/main" val="0"/>
                              </a:ext>
                            </a:extLst>
                          </a:blip>
                          <a:stretch>
                            <a:fillRect/>
                          </a:stretch>
                        </pic:blipFill>
                        <pic:spPr>
                          <a:xfrm>
                            <a:off x="0" y="0"/>
                            <a:ext cx="1945089" cy="754912"/>
                          </a:xfrm>
                          <a:prstGeom prst="rect">
                            <a:avLst/>
                          </a:prstGeom>
                        </pic:spPr>
                      </pic:pic>
                    </a:graphicData>
                  </a:graphic>
                  <wp14:sizeRelH relativeFrom="page">
                    <wp14:pctWidth>0</wp14:pctWidth>
                  </wp14:sizeRelH>
                  <wp14:sizeRelV relativeFrom="page">
                    <wp14:pctHeight>0</wp14:pctHeight>
                  </wp14:sizeRelV>
                </wp:anchor>
              </w:drawing>
            </w:r>
            <w:r>
              <w:t>Children are able to talk about and calculate written statements mentally.</w:t>
            </w:r>
            <w:r>
              <w:br/>
            </w:r>
            <w:r>
              <w:br/>
            </w:r>
          </w:p>
        </w:tc>
      </w:tr>
      <w:tr w:rsidR="00571E0C" w:rsidTr="006D557F">
        <w:trPr>
          <w:trHeight w:val="3818"/>
        </w:trPr>
        <w:tc>
          <w:tcPr>
            <w:tcW w:w="796" w:type="dxa"/>
            <w:vMerge/>
            <w:shd w:val="clear" w:color="auto" w:fill="7030A0"/>
          </w:tcPr>
          <w:p w:rsidR="00256A24" w:rsidRDefault="00256A24" w:rsidP="00105B83">
            <w:pPr>
              <w:rPr>
                <w:sz w:val="28"/>
              </w:rPr>
            </w:pPr>
          </w:p>
        </w:tc>
        <w:tc>
          <w:tcPr>
            <w:tcW w:w="2117" w:type="dxa"/>
          </w:tcPr>
          <w:p w:rsidR="00256A24" w:rsidRDefault="00256A24" w:rsidP="00105B83">
            <w:pPr>
              <w:rPr>
                <w:b/>
                <w:sz w:val="28"/>
              </w:rPr>
            </w:pPr>
            <w:r>
              <w:rPr>
                <w:b/>
                <w:sz w:val="28"/>
              </w:rPr>
              <w:t>Arrays</w:t>
            </w:r>
          </w:p>
          <w:p w:rsidR="00167F6F" w:rsidRDefault="00167F6F" w:rsidP="00105B83">
            <w:pPr>
              <w:rPr>
                <w:b/>
                <w:sz w:val="28"/>
              </w:rPr>
            </w:pPr>
          </w:p>
          <w:p w:rsidR="00167F6F" w:rsidRDefault="00167F6F" w:rsidP="00105B83">
            <w:pPr>
              <w:rPr>
                <w:b/>
                <w:sz w:val="28"/>
              </w:rPr>
            </w:pPr>
          </w:p>
          <w:p w:rsidR="00167F6F" w:rsidRDefault="00167F6F" w:rsidP="00105B83">
            <w:pPr>
              <w:rPr>
                <w:b/>
                <w:sz w:val="28"/>
              </w:rPr>
            </w:pPr>
          </w:p>
          <w:p w:rsidR="00167F6F" w:rsidRDefault="00167F6F" w:rsidP="00105B83">
            <w:pPr>
              <w:rPr>
                <w:b/>
                <w:sz w:val="28"/>
              </w:rPr>
            </w:pPr>
          </w:p>
          <w:p w:rsidR="00167F6F" w:rsidRDefault="00167F6F" w:rsidP="00105B83">
            <w:pPr>
              <w:rPr>
                <w:b/>
                <w:sz w:val="28"/>
              </w:rPr>
            </w:pPr>
          </w:p>
          <w:p w:rsidR="00167F6F" w:rsidRDefault="00167F6F" w:rsidP="00105B83">
            <w:pPr>
              <w:rPr>
                <w:b/>
                <w:sz w:val="28"/>
              </w:rPr>
            </w:pPr>
          </w:p>
          <w:p w:rsidR="00167F6F" w:rsidRDefault="00167F6F" w:rsidP="00105B83">
            <w:pPr>
              <w:rPr>
                <w:b/>
                <w:sz w:val="28"/>
              </w:rPr>
            </w:pPr>
          </w:p>
          <w:p w:rsidR="00167F6F" w:rsidRPr="00141EB1" w:rsidRDefault="00167F6F" w:rsidP="00105B83">
            <w:pPr>
              <w:rPr>
                <w:b/>
                <w:sz w:val="28"/>
              </w:rPr>
            </w:pPr>
          </w:p>
        </w:tc>
        <w:tc>
          <w:tcPr>
            <w:tcW w:w="3745" w:type="dxa"/>
          </w:tcPr>
          <w:p w:rsidR="00256A24" w:rsidRPr="004F472A" w:rsidRDefault="006D557F" w:rsidP="00105B83">
            <w:r>
              <w:rPr>
                <w:noProof/>
                <w:lang w:eastAsia="en-GB"/>
              </w:rPr>
              <w:drawing>
                <wp:anchor distT="0" distB="0" distL="114300" distR="114300" simplePos="0" relativeHeight="251759616" behindDoc="1" locked="0" layoutInCell="1" allowOverlap="1">
                  <wp:simplePos x="0" y="0"/>
                  <wp:positionH relativeFrom="column">
                    <wp:posOffset>-49994</wp:posOffset>
                  </wp:positionH>
                  <wp:positionV relativeFrom="paragraph">
                    <wp:posOffset>41266</wp:posOffset>
                  </wp:positionV>
                  <wp:extent cx="2135874" cy="2285568"/>
                  <wp:effectExtent l="0" t="0" r="0" b="6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cstate="print">
                            <a:extLst>
                              <a:ext uri="{28A0092B-C50C-407E-A947-70E740481C1C}">
                                <a14:useLocalDpi xmlns:a14="http://schemas.microsoft.com/office/drawing/2010/main" val="0"/>
                              </a:ext>
                            </a:extLst>
                          </a:blip>
                          <a:stretch>
                            <a:fillRect/>
                          </a:stretch>
                        </pic:blipFill>
                        <pic:spPr>
                          <a:xfrm>
                            <a:off x="0" y="0"/>
                            <a:ext cx="2135874" cy="2285568"/>
                          </a:xfrm>
                          <a:prstGeom prst="rect">
                            <a:avLst/>
                          </a:prstGeom>
                        </pic:spPr>
                      </pic:pic>
                    </a:graphicData>
                  </a:graphic>
                  <wp14:sizeRelH relativeFrom="page">
                    <wp14:pctWidth>0</wp14:pctWidth>
                  </wp14:sizeRelH>
                  <wp14:sizeRelV relativeFrom="page">
                    <wp14:pctHeight>0</wp14:pctHeight>
                  </wp14:sizeRelV>
                </wp:anchor>
              </w:drawing>
            </w:r>
          </w:p>
        </w:tc>
        <w:tc>
          <w:tcPr>
            <w:tcW w:w="4252" w:type="dxa"/>
          </w:tcPr>
          <w:p w:rsidR="00247F64" w:rsidRDefault="00247F64" w:rsidP="00105B83">
            <w:r>
              <w:rPr>
                <w:noProof/>
                <w:lang w:eastAsia="en-GB"/>
              </w:rPr>
              <w:drawing>
                <wp:anchor distT="0" distB="0" distL="114300" distR="114300" simplePos="0" relativeHeight="251760640" behindDoc="1" locked="0" layoutInCell="1" allowOverlap="1">
                  <wp:simplePos x="0" y="0"/>
                  <wp:positionH relativeFrom="column">
                    <wp:posOffset>-25372</wp:posOffset>
                  </wp:positionH>
                  <wp:positionV relativeFrom="paragraph">
                    <wp:posOffset>20947</wp:posOffset>
                  </wp:positionV>
                  <wp:extent cx="2483893" cy="1820718"/>
                  <wp:effectExtent l="0" t="0" r="0" b="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cstate="print">
                            <a:extLst>
                              <a:ext uri="{28A0092B-C50C-407E-A947-70E740481C1C}">
                                <a14:useLocalDpi xmlns:a14="http://schemas.microsoft.com/office/drawing/2010/main" val="0"/>
                              </a:ext>
                            </a:extLst>
                          </a:blip>
                          <a:stretch>
                            <a:fillRect/>
                          </a:stretch>
                        </pic:blipFill>
                        <pic:spPr>
                          <a:xfrm>
                            <a:off x="0" y="0"/>
                            <a:ext cx="2496674" cy="1830087"/>
                          </a:xfrm>
                          <a:prstGeom prst="rect">
                            <a:avLst/>
                          </a:prstGeom>
                        </pic:spPr>
                      </pic:pic>
                    </a:graphicData>
                  </a:graphic>
                  <wp14:sizeRelH relativeFrom="page">
                    <wp14:pctWidth>0</wp14:pctWidth>
                  </wp14:sizeRelH>
                  <wp14:sizeRelV relativeFrom="page">
                    <wp14:pctHeight>0</wp14:pctHeight>
                  </wp14:sizeRelV>
                </wp:anchor>
              </w:drawing>
            </w:r>
          </w:p>
          <w:p w:rsidR="00247F64" w:rsidRDefault="00247F64" w:rsidP="00105B83"/>
          <w:p w:rsidR="00247F64" w:rsidRDefault="00247F64" w:rsidP="00105B83"/>
          <w:p w:rsidR="00247F64" w:rsidRDefault="00247F64" w:rsidP="00105B83"/>
          <w:p w:rsidR="00247F64" w:rsidRDefault="00247F64" w:rsidP="00105B83"/>
          <w:p w:rsidR="00247F64" w:rsidRDefault="00247F64" w:rsidP="00105B83"/>
          <w:p w:rsidR="00247F64" w:rsidRDefault="00247F64" w:rsidP="00105B83"/>
          <w:p w:rsidR="00247F64" w:rsidRDefault="00247F64" w:rsidP="00105B83"/>
          <w:p w:rsidR="00256A24" w:rsidRDefault="00256A24" w:rsidP="00105B83"/>
          <w:p w:rsidR="00247F64" w:rsidRDefault="00247F64" w:rsidP="00105B83"/>
          <w:p w:rsidR="00247F64" w:rsidRDefault="00247F64" w:rsidP="00105B83"/>
          <w:p w:rsidR="00247F64" w:rsidRDefault="00247F64" w:rsidP="00105B83"/>
          <w:p w:rsidR="00247F64" w:rsidRPr="004F472A" w:rsidRDefault="00247F64" w:rsidP="00105B83">
            <w:r>
              <w:t xml:space="preserve">E.g. 15 </w:t>
            </w:r>
            <w:r>
              <w:rPr>
                <w:rFonts w:cstheme="minorHAnsi"/>
              </w:rPr>
              <w:t>÷</w:t>
            </w:r>
            <w:r>
              <w:t xml:space="preserve"> 3 = 5</w:t>
            </w:r>
          </w:p>
        </w:tc>
        <w:tc>
          <w:tcPr>
            <w:tcW w:w="4532" w:type="dxa"/>
          </w:tcPr>
          <w:p w:rsidR="00256A24" w:rsidRPr="004F472A" w:rsidRDefault="00167F6F" w:rsidP="00105B83">
            <w:r>
              <w:rPr>
                <w:noProof/>
                <w:lang w:eastAsia="en-GB"/>
              </w:rPr>
              <w:drawing>
                <wp:anchor distT="0" distB="0" distL="114300" distR="114300" simplePos="0" relativeHeight="251761664" behindDoc="1" locked="0" layoutInCell="1" allowOverlap="1">
                  <wp:simplePos x="0" y="0"/>
                  <wp:positionH relativeFrom="column">
                    <wp:posOffset>557176</wp:posOffset>
                  </wp:positionH>
                  <wp:positionV relativeFrom="paragraph">
                    <wp:posOffset>715763</wp:posOffset>
                  </wp:positionV>
                  <wp:extent cx="1414130" cy="1246225"/>
                  <wp:effectExtent l="0" t="0" r="0" b="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6">
                            <a:extLst>
                              <a:ext uri="{28A0092B-C50C-407E-A947-70E740481C1C}">
                                <a14:useLocalDpi xmlns:a14="http://schemas.microsoft.com/office/drawing/2010/main" val="0"/>
                              </a:ext>
                            </a:extLst>
                          </a:blip>
                          <a:srcRect t="54253" r="73393"/>
                          <a:stretch/>
                        </pic:blipFill>
                        <pic:spPr bwMode="auto">
                          <a:xfrm>
                            <a:off x="0" y="0"/>
                            <a:ext cx="1414130" cy="12462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 xml:space="preserve">Find the inverse of multiplication and division by creating linking number sentences. </w:t>
            </w:r>
          </w:p>
        </w:tc>
      </w:tr>
      <w:tr w:rsidR="00571E0C" w:rsidTr="006D557F">
        <w:trPr>
          <w:trHeight w:val="6218"/>
        </w:trPr>
        <w:tc>
          <w:tcPr>
            <w:tcW w:w="796" w:type="dxa"/>
            <w:vMerge/>
            <w:shd w:val="clear" w:color="auto" w:fill="7030A0"/>
          </w:tcPr>
          <w:p w:rsidR="00256A24" w:rsidRDefault="00256A24" w:rsidP="00105B83">
            <w:pPr>
              <w:rPr>
                <w:sz w:val="28"/>
              </w:rPr>
            </w:pPr>
          </w:p>
        </w:tc>
        <w:tc>
          <w:tcPr>
            <w:tcW w:w="2117" w:type="dxa"/>
          </w:tcPr>
          <w:p w:rsidR="00256A24" w:rsidRDefault="00256A24" w:rsidP="00105B83">
            <w:pPr>
              <w:rPr>
                <w:b/>
                <w:sz w:val="28"/>
              </w:rPr>
            </w:pPr>
            <w:r>
              <w:rPr>
                <w:b/>
                <w:sz w:val="28"/>
              </w:rPr>
              <w:t>Division with remainders</w:t>
            </w:r>
          </w:p>
          <w:p w:rsidR="00256A24" w:rsidRDefault="00256A24" w:rsidP="00105B83">
            <w:pPr>
              <w:rPr>
                <w:b/>
                <w:sz w:val="28"/>
              </w:rPr>
            </w:pPr>
          </w:p>
        </w:tc>
        <w:tc>
          <w:tcPr>
            <w:tcW w:w="3745" w:type="dxa"/>
          </w:tcPr>
          <w:p w:rsidR="00256A24" w:rsidRPr="004F472A" w:rsidRDefault="00167F6F" w:rsidP="00105B83">
            <w:r>
              <w:rPr>
                <w:noProof/>
                <w:lang w:eastAsia="en-GB"/>
              </w:rPr>
              <w:drawing>
                <wp:anchor distT="0" distB="0" distL="114300" distR="114300" simplePos="0" relativeHeight="251762688" behindDoc="1" locked="0" layoutInCell="1" allowOverlap="1">
                  <wp:simplePos x="0" y="0"/>
                  <wp:positionH relativeFrom="column">
                    <wp:posOffset>4274</wp:posOffset>
                  </wp:positionH>
                  <wp:positionV relativeFrom="paragraph">
                    <wp:posOffset>60410</wp:posOffset>
                  </wp:positionV>
                  <wp:extent cx="2109792" cy="2122227"/>
                  <wp:effectExtent l="0" t="0" r="5080" b="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extLst>
                              <a:ext uri="{28A0092B-C50C-407E-A947-70E740481C1C}">
                                <a14:useLocalDpi xmlns:a14="http://schemas.microsoft.com/office/drawing/2010/main" val="0"/>
                              </a:ext>
                            </a:extLst>
                          </a:blip>
                          <a:stretch>
                            <a:fillRect/>
                          </a:stretch>
                        </pic:blipFill>
                        <pic:spPr>
                          <a:xfrm>
                            <a:off x="0" y="0"/>
                            <a:ext cx="2120197" cy="2132693"/>
                          </a:xfrm>
                          <a:prstGeom prst="rect">
                            <a:avLst/>
                          </a:prstGeom>
                        </pic:spPr>
                      </pic:pic>
                    </a:graphicData>
                  </a:graphic>
                  <wp14:sizeRelH relativeFrom="page">
                    <wp14:pctWidth>0</wp14:pctWidth>
                  </wp14:sizeRelH>
                  <wp14:sizeRelV relativeFrom="page">
                    <wp14:pctHeight>0</wp14:pctHeight>
                  </wp14:sizeRelV>
                </wp:anchor>
              </w:drawing>
            </w:r>
          </w:p>
        </w:tc>
        <w:tc>
          <w:tcPr>
            <w:tcW w:w="4252" w:type="dxa"/>
          </w:tcPr>
          <w:p w:rsidR="00256A24" w:rsidRDefault="00167F6F" w:rsidP="00105B83">
            <w:r>
              <w:t xml:space="preserve">Use drawn methods outlined above to explore remainders. </w:t>
            </w:r>
          </w:p>
          <w:p w:rsidR="00167F6F" w:rsidRDefault="00167F6F" w:rsidP="00105B83">
            <w:r>
              <w:rPr>
                <w:noProof/>
                <w:lang w:eastAsia="en-GB"/>
              </w:rPr>
              <w:drawing>
                <wp:anchor distT="0" distB="0" distL="114300" distR="114300" simplePos="0" relativeHeight="251763712" behindDoc="1" locked="0" layoutInCell="1" allowOverlap="1">
                  <wp:simplePos x="0" y="0"/>
                  <wp:positionH relativeFrom="column">
                    <wp:posOffset>252361</wp:posOffset>
                  </wp:positionH>
                  <wp:positionV relativeFrom="paragraph">
                    <wp:posOffset>7251</wp:posOffset>
                  </wp:positionV>
                  <wp:extent cx="2126084" cy="2252680"/>
                  <wp:effectExtent l="0" t="0" r="7620" b="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cstate="print">
                            <a:extLst>
                              <a:ext uri="{28A0092B-C50C-407E-A947-70E740481C1C}">
                                <a14:useLocalDpi xmlns:a14="http://schemas.microsoft.com/office/drawing/2010/main" val="0"/>
                              </a:ext>
                            </a:extLst>
                          </a:blip>
                          <a:stretch>
                            <a:fillRect/>
                          </a:stretch>
                        </pic:blipFill>
                        <pic:spPr>
                          <a:xfrm>
                            <a:off x="0" y="0"/>
                            <a:ext cx="2126084" cy="2252680"/>
                          </a:xfrm>
                          <a:prstGeom prst="rect">
                            <a:avLst/>
                          </a:prstGeom>
                        </pic:spPr>
                      </pic:pic>
                    </a:graphicData>
                  </a:graphic>
                  <wp14:sizeRelH relativeFrom="page">
                    <wp14:pctWidth>0</wp14:pctWidth>
                  </wp14:sizeRelH>
                  <wp14:sizeRelV relativeFrom="page">
                    <wp14:pctHeight>0</wp14:pctHeight>
                  </wp14:sizeRelV>
                </wp:anchor>
              </w:drawing>
            </w:r>
          </w:p>
          <w:p w:rsidR="00167F6F" w:rsidRPr="004F472A" w:rsidRDefault="00167F6F" w:rsidP="00105B83">
            <w:r>
              <w:rPr>
                <w:noProof/>
                <w:lang w:eastAsia="en-GB"/>
              </w:rPr>
              <w:drawing>
                <wp:anchor distT="0" distB="0" distL="114300" distR="114300" simplePos="0" relativeHeight="251764736" behindDoc="1" locked="0" layoutInCell="1" allowOverlap="1">
                  <wp:simplePos x="0" y="0"/>
                  <wp:positionH relativeFrom="column">
                    <wp:posOffset>50446</wp:posOffset>
                  </wp:positionH>
                  <wp:positionV relativeFrom="paragraph">
                    <wp:posOffset>2303545</wp:posOffset>
                  </wp:positionV>
                  <wp:extent cx="2551814" cy="806248"/>
                  <wp:effectExtent l="0" t="0" r="1270" b="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extLst>
                              <a:ext uri="{28A0092B-C50C-407E-A947-70E740481C1C}">
                                <a14:useLocalDpi xmlns:a14="http://schemas.microsoft.com/office/drawing/2010/main" val="0"/>
                              </a:ext>
                            </a:extLst>
                          </a:blip>
                          <a:stretch>
                            <a:fillRect/>
                          </a:stretch>
                        </pic:blipFill>
                        <pic:spPr>
                          <a:xfrm>
                            <a:off x="0" y="0"/>
                            <a:ext cx="2571597" cy="812498"/>
                          </a:xfrm>
                          <a:prstGeom prst="rect">
                            <a:avLst/>
                          </a:prstGeom>
                        </pic:spPr>
                      </pic:pic>
                    </a:graphicData>
                  </a:graphic>
                  <wp14:sizeRelH relativeFrom="page">
                    <wp14:pctWidth>0</wp14:pctWidth>
                  </wp14:sizeRelH>
                  <wp14:sizeRelV relativeFrom="page">
                    <wp14:pctHeight>0</wp14:pctHeight>
                  </wp14:sizeRelV>
                </wp:anchor>
              </w:drawing>
            </w:r>
          </w:p>
        </w:tc>
        <w:tc>
          <w:tcPr>
            <w:tcW w:w="4532" w:type="dxa"/>
          </w:tcPr>
          <w:p w:rsidR="00256A24" w:rsidRPr="004F472A" w:rsidRDefault="00167F6F" w:rsidP="00105B83">
            <w:r>
              <w:rPr>
                <w:noProof/>
                <w:lang w:eastAsia="en-GB"/>
              </w:rPr>
              <w:drawing>
                <wp:anchor distT="0" distB="0" distL="114300" distR="114300" simplePos="0" relativeHeight="251765760" behindDoc="1" locked="0" layoutInCell="1" allowOverlap="1">
                  <wp:simplePos x="0" y="0"/>
                  <wp:positionH relativeFrom="column">
                    <wp:posOffset>-69880</wp:posOffset>
                  </wp:positionH>
                  <wp:positionV relativeFrom="paragraph">
                    <wp:posOffset>433661</wp:posOffset>
                  </wp:positionV>
                  <wp:extent cx="2437172" cy="584790"/>
                  <wp:effectExtent l="0" t="0" r="1270" b="63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cstate="print">
                            <a:extLst>
                              <a:ext uri="{28A0092B-C50C-407E-A947-70E740481C1C}">
                                <a14:useLocalDpi xmlns:a14="http://schemas.microsoft.com/office/drawing/2010/main" val="0"/>
                              </a:ext>
                            </a:extLst>
                          </a:blip>
                          <a:stretch>
                            <a:fillRect/>
                          </a:stretch>
                        </pic:blipFill>
                        <pic:spPr>
                          <a:xfrm>
                            <a:off x="0" y="0"/>
                            <a:ext cx="2464698" cy="591395"/>
                          </a:xfrm>
                          <a:prstGeom prst="rect">
                            <a:avLst/>
                          </a:prstGeom>
                        </pic:spPr>
                      </pic:pic>
                    </a:graphicData>
                  </a:graphic>
                  <wp14:sizeRelH relativeFrom="page">
                    <wp14:pctWidth>0</wp14:pctWidth>
                  </wp14:sizeRelH>
                  <wp14:sizeRelV relativeFrom="page">
                    <wp14:pctHeight>0</wp14:pctHeight>
                  </wp14:sizeRelV>
                </wp:anchor>
              </w:drawing>
            </w:r>
            <w:r>
              <w:t xml:space="preserve">Complete written divisions and show the remainder using ‘r’. </w:t>
            </w:r>
            <w:r>
              <w:br/>
            </w:r>
            <w:r>
              <w:br/>
            </w:r>
          </w:p>
        </w:tc>
      </w:tr>
      <w:tr w:rsidR="00571E0C" w:rsidTr="006D557F">
        <w:trPr>
          <w:trHeight w:val="6376"/>
        </w:trPr>
        <w:tc>
          <w:tcPr>
            <w:tcW w:w="796" w:type="dxa"/>
            <w:vMerge/>
            <w:shd w:val="clear" w:color="auto" w:fill="7030A0"/>
          </w:tcPr>
          <w:p w:rsidR="00256A24" w:rsidRDefault="00256A24" w:rsidP="00105B83">
            <w:pPr>
              <w:rPr>
                <w:sz w:val="28"/>
              </w:rPr>
            </w:pPr>
          </w:p>
        </w:tc>
        <w:tc>
          <w:tcPr>
            <w:tcW w:w="2117" w:type="dxa"/>
          </w:tcPr>
          <w:p w:rsidR="00256A24" w:rsidRDefault="00256A24" w:rsidP="00105B83">
            <w:pPr>
              <w:rPr>
                <w:b/>
                <w:sz w:val="28"/>
              </w:rPr>
            </w:pPr>
            <w:r>
              <w:rPr>
                <w:b/>
                <w:sz w:val="28"/>
              </w:rPr>
              <w:t>Short Division</w:t>
            </w:r>
          </w:p>
        </w:tc>
        <w:tc>
          <w:tcPr>
            <w:tcW w:w="3745" w:type="dxa"/>
          </w:tcPr>
          <w:p w:rsidR="00256A24" w:rsidRDefault="00167F6F" w:rsidP="00105B83">
            <w:r>
              <w:t xml:space="preserve">Using place value counters to model short division alongside the written method. </w:t>
            </w:r>
          </w:p>
          <w:p w:rsidR="00167F6F" w:rsidRDefault="00571E0C" w:rsidP="00105B83">
            <w:r>
              <w:rPr>
                <w:noProof/>
                <w:lang w:eastAsia="en-GB"/>
              </w:rPr>
              <w:drawing>
                <wp:anchor distT="0" distB="0" distL="114300" distR="114300" simplePos="0" relativeHeight="251772928" behindDoc="1" locked="0" layoutInCell="1" allowOverlap="1">
                  <wp:simplePos x="0" y="0"/>
                  <wp:positionH relativeFrom="column">
                    <wp:posOffset>-91260</wp:posOffset>
                  </wp:positionH>
                  <wp:positionV relativeFrom="paragraph">
                    <wp:posOffset>41398</wp:posOffset>
                  </wp:positionV>
                  <wp:extent cx="2303190" cy="1569493"/>
                  <wp:effectExtent l="0" t="0" r="1905"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cstate="print">
                            <a:extLst>
                              <a:ext uri="{28A0092B-C50C-407E-A947-70E740481C1C}">
                                <a14:useLocalDpi xmlns:a14="http://schemas.microsoft.com/office/drawing/2010/main" val="0"/>
                              </a:ext>
                            </a:extLst>
                          </a:blip>
                          <a:stretch>
                            <a:fillRect/>
                          </a:stretch>
                        </pic:blipFill>
                        <pic:spPr>
                          <a:xfrm>
                            <a:off x="0" y="0"/>
                            <a:ext cx="2315896" cy="1578151"/>
                          </a:xfrm>
                          <a:prstGeom prst="rect">
                            <a:avLst/>
                          </a:prstGeom>
                        </pic:spPr>
                      </pic:pic>
                    </a:graphicData>
                  </a:graphic>
                  <wp14:sizeRelH relativeFrom="page">
                    <wp14:pctWidth>0</wp14:pctWidth>
                  </wp14:sizeRelH>
                  <wp14:sizeRelV relativeFrom="page">
                    <wp14:pctHeight>0</wp14:pctHeight>
                  </wp14:sizeRelV>
                </wp:anchor>
              </w:drawing>
            </w:r>
          </w:p>
          <w:p w:rsidR="00167F6F" w:rsidRDefault="00167F6F" w:rsidP="00105B83"/>
          <w:p w:rsidR="00167F6F" w:rsidRDefault="00167F6F" w:rsidP="00105B83"/>
          <w:p w:rsidR="00167F6F" w:rsidRDefault="00167F6F" w:rsidP="00105B83"/>
          <w:p w:rsidR="00167F6F" w:rsidRDefault="00167F6F" w:rsidP="00105B83"/>
          <w:p w:rsidR="00167F6F" w:rsidRDefault="00167F6F" w:rsidP="00105B83"/>
          <w:p w:rsidR="00167F6F" w:rsidRDefault="00167F6F" w:rsidP="00105B83"/>
          <w:p w:rsidR="00167F6F" w:rsidRDefault="00167F6F" w:rsidP="00105B83"/>
          <w:p w:rsidR="00167F6F" w:rsidRDefault="00167F6F" w:rsidP="00105B83"/>
          <w:p w:rsidR="00167F6F" w:rsidRDefault="00167F6F" w:rsidP="00105B83"/>
          <w:p w:rsidR="00167F6F" w:rsidRDefault="00167F6F" w:rsidP="00105B83"/>
          <w:p w:rsidR="00167F6F" w:rsidRPr="004F472A" w:rsidRDefault="00167F6F" w:rsidP="00105B83">
            <w:r>
              <w:t xml:space="preserve">Children will need to be able to identify the divisor and split the dividend into the correct number of equal groups. </w:t>
            </w:r>
          </w:p>
        </w:tc>
        <w:tc>
          <w:tcPr>
            <w:tcW w:w="4252" w:type="dxa"/>
          </w:tcPr>
          <w:p w:rsidR="00256A24" w:rsidRDefault="00571E0C" w:rsidP="00105B83">
            <w:r>
              <w:rPr>
                <w:noProof/>
                <w:lang w:eastAsia="en-GB"/>
              </w:rPr>
              <w:drawing>
                <wp:anchor distT="0" distB="0" distL="114300" distR="114300" simplePos="0" relativeHeight="251771904" behindDoc="0" locked="0" layoutInCell="1" allowOverlap="1">
                  <wp:simplePos x="0" y="0"/>
                  <wp:positionH relativeFrom="column">
                    <wp:posOffset>204470</wp:posOffset>
                  </wp:positionH>
                  <wp:positionV relativeFrom="paragraph">
                    <wp:posOffset>495300</wp:posOffset>
                  </wp:positionV>
                  <wp:extent cx="2197100" cy="1649730"/>
                  <wp:effectExtent l="0" t="0" r="0" b="762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cstate="print">
                            <a:extLst>
                              <a:ext uri="{28A0092B-C50C-407E-A947-70E740481C1C}">
                                <a14:useLocalDpi xmlns:a14="http://schemas.microsoft.com/office/drawing/2010/main" val="0"/>
                              </a:ext>
                            </a:extLst>
                          </a:blip>
                          <a:stretch>
                            <a:fillRect/>
                          </a:stretch>
                        </pic:blipFill>
                        <pic:spPr>
                          <a:xfrm>
                            <a:off x="0" y="0"/>
                            <a:ext cx="2197100" cy="1649730"/>
                          </a:xfrm>
                          <a:prstGeom prst="rect">
                            <a:avLst/>
                          </a:prstGeom>
                        </pic:spPr>
                      </pic:pic>
                    </a:graphicData>
                  </a:graphic>
                  <wp14:sizeRelH relativeFrom="page">
                    <wp14:pctWidth>0</wp14:pctWidth>
                  </wp14:sizeRelH>
                  <wp14:sizeRelV relativeFrom="page">
                    <wp14:pctHeight>0</wp14:pctHeight>
                  </wp14:sizeRelV>
                </wp:anchor>
              </w:drawing>
            </w:r>
            <w:r w:rsidR="00167F6F">
              <w:t xml:space="preserve">Children begin drawing counters to support the move into a formal written method. </w:t>
            </w:r>
          </w:p>
          <w:p w:rsidR="00571E0C" w:rsidRDefault="00571E0C" w:rsidP="00105B83"/>
          <w:p w:rsidR="00571E0C" w:rsidRPr="004F472A" w:rsidRDefault="00571E0C" w:rsidP="00105B83"/>
        </w:tc>
        <w:tc>
          <w:tcPr>
            <w:tcW w:w="4532" w:type="dxa"/>
          </w:tcPr>
          <w:p w:rsidR="00256A24" w:rsidRPr="004F472A" w:rsidRDefault="00167F6F" w:rsidP="00105B83">
            <w:r>
              <w:rPr>
                <w:noProof/>
                <w:lang w:eastAsia="en-GB"/>
              </w:rPr>
              <w:drawing>
                <wp:anchor distT="0" distB="0" distL="114300" distR="114300" simplePos="0" relativeHeight="251767808" behindDoc="1" locked="0" layoutInCell="1" allowOverlap="1">
                  <wp:simplePos x="0" y="0"/>
                  <wp:positionH relativeFrom="column">
                    <wp:posOffset>-46071</wp:posOffset>
                  </wp:positionH>
                  <wp:positionV relativeFrom="paragraph">
                    <wp:posOffset>218838</wp:posOffset>
                  </wp:positionV>
                  <wp:extent cx="2360295" cy="2422478"/>
                  <wp:effectExtent l="0" t="0" r="1905" b="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3">
                            <a:extLst>
                              <a:ext uri="{28A0092B-C50C-407E-A947-70E740481C1C}">
                                <a14:useLocalDpi xmlns:a14="http://schemas.microsoft.com/office/drawing/2010/main" val="0"/>
                              </a:ext>
                            </a:extLst>
                          </a:blip>
                          <a:srcRect b="33453"/>
                          <a:stretch/>
                        </pic:blipFill>
                        <pic:spPr bwMode="auto">
                          <a:xfrm>
                            <a:off x="0" y="0"/>
                            <a:ext cx="2362935" cy="242518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 xml:space="preserve">Short division: </w:t>
            </w:r>
            <w:r>
              <w:br/>
            </w:r>
            <w:r>
              <w:br/>
            </w:r>
          </w:p>
        </w:tc>
      </w:tr>
      <w:tr w:rsidR="00571E0C" w:rsidTr="006D557F">
        <w:trPr>
          <w:trHeight w:val="3669"/>
        </w:trPr>
        <w:tc>
          <w:tcPr>
            <w:tcW w:w="796" w:type="dxa"/>
            <w:shd w:val="clear" w:color="auto" w:fill="7030A0"/>
          </w:tcPr>
          <w:p w:rsidR="00346A1D" w:rsidRDefault="00346A1D" w:rsidP="00346A1D">
            <w:pPr>
              <w:jc w:val="center"/>
              <w:rPr>
                <w:b/>
                <w:sz w:val="52"/>
              </w:rPr>
            </w:pPr>
          </w:p>
          <w:p w:rsidR="00346A1D" w:rsidRDefault="00346A1D" w:rsidP="00346A1D">
            <w:pPr>
              <w:jc w:val="center"/>
              <w:rPr>
                <w:b/>
                <w:sz w:val="52"/>
              </w:rPr>
            </w:pPr>
            <w:r>
              <w:rPr>
                <w:b/>
                <w:sz w:val="52"/>
              </w:rPr>
              <w:t>D</w:t>
            </w:r>
          </w:p>
          <w:p w:rsidR="00571E0C" w:rsidRDefault="00346A1D" w:rsidP="00346A1D">
            <w:pPr>
              <w:jc w:val="center"/>
              <w:rPr>
                <w:sz w:val="28"/>
              </w:rPr>
            </w:pPr>
            <w:r>
              <w:rPr>
                <w:b/>
                <w:sz w:val="52"/>
              </w:rPr>
              <w:t>I</w:t>
            </w:r>
            <w:r>
              <w:rPr>
                <w:b/>
                <w:sz w:val="52"/>
              </w:rPr>
              <w:br/>
              <w:t>V</w:t>
            </w:r>
            <w:r>
              <w:rPr>
                <w:b/>
                <w:sz w:val="52"/>
              </w:rPr>
              <w:br/>
              <w:t>I</w:t>
            </w:r>
            <w:r>
              <w:rPr>
                <w:b/>
                <w:sz w:val="52"/>
              </w:rPr>
              <w:br/>
              <w:t>S</w:t>
            </w:r>
            <w:r>
              <w:rPr>
                <w:b/>
                <w:sz w:val="52"/>
              </w:rPr>
              <w:br/>
              <w:t>I</w:t>
            </w:r>
            <w:r>
              <w:rPr>
                <w:b/>
                <w:sz w:val="52"/>
              </w:rPr>
              <w:br/>
              <w:t>O</w:t>
            </w:r>
            <w:r>
              <w:rPr>
                <w:b/>
                <w:sz w:val="52"/>
              </w:rPr>
              <w:br/>
              <w:t>N</w:t>
            </w:r>
          </w:p>
        </w:tc>
        <w:tc>
          <w:tcPr>
            <w:tcW w:w="2117" w:type="dxa"/>
          </w:tcPr>
          <w:p w:rsidR="00571E0C" w:rsidRDefault="00571E0C" w:rsidP="00105B83">
            <w:pPr>
              <w:rPr>
                <w:b/>
                <w:sz w:val="28"/>
              </w:rPr>
            </w:pPr>
            <w:r>
              <w:rPr>
                <w:b/>
                <w:sz w:val="28"/>
              </w:rPr>
              <w:t xml:space="preserve">Long Division </w:t>
            </w:r>
            <w:r>
              <w:rPr>
                <w:b/>
                <w:sz w:val="28"/>
              </w:rPr>
              <w:br/>
              <w:t xml:space="preserve">(Draw-down method) </w:t>
            </w:r>
          </w:p>
        </w:tc>
        <w:tc>
          <w:tcPr>
            <w:tcW w:w="3745" w:type="dxa"/>
          </w:tcPr>
          <w:p w:rsidR="00571E0C" w:rsidRDefault="00571E0C" w:rsidP="00105B83"/>
        </w:tc>
        <w:tc>
          <w:tcPr>
            <w:tcW w:w="4252" w:type="dxa"/>
          </w:tcPr>
          <w:p w:rsidR="00571E0C" w:rsidRDefault="00571E0C" w:rsidP="00105B83">
            <w:pPr>
              <w:rPr>
                <w:noProof/>
                <w:lang w:eastAsia="en-GB"/>
              </w:rPr>
            </w:pPr>
          </w:p>
        </w:tc>
        <w:tc>
          <w:tcPr>
            <w:tcW w:w="4532" w:type="dxa"/>
          </w:tcPr>
          <w:p w:rsidR="00571E0C" w:rsidRDefault="00571E0C" w:rsidP="00105B83">
            <w:pPr>
              <w:rPr>
                <w:noProof/>
                <w:lang w:eastAsia="en-GB"/>
              </w:rPr>
            </w:pPr>
            <w:r>
              <w:rPr>
                <w:noProof/>
                <w:lang w:eastAsia="en-GB"/>
              </w:rPr>
              <w:drawing>
                <wp:anchor distT="0" distB="0" distL="114300" distR="114300" simplePos="0" relativeHeight="251778048" behindDoc="0" locked="0" layoutInCell="1" allowOverlap="1">
                  <wp:simplePos x="0" y="0"/>
                  <wp:positionH relativeFrom="column">
                    <wp:posOffset>139946</wp:posOffset>
                  </wp:positionH>
                  <wp:positionV relativeFrom="paragraph">
                    <wp:posOffset>525306</wp:posOffset>
                  </wp:positionV>
                  <wp:extent cx="2395182" cy="3609803"/>
                  <wp:effectExtent l="0" t="0" r="5715" b="0"/>
                  <wp:wrapSquare wrapText="bothSides"/>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extLst>
                              <a:ext uri="{28A0092B-C50C-407E-A947-70E740481C1C}">
                                <a14:useLocalDpi xmlns:a14="http://schemas.microsoft.com/office/drawing/2010/main" val="0"/>
                              </a:ext>
                            </a:extLst>
                          </a:blip>
                          <a:stretch>
                            <a:fillRect/>
                          </a:stretch>
                        </pic:blipFill>
                        <pic:spPr>
                          <a:xfrm>
                            <a:off x="0" y="0"/>
                            <a:ext cx="2395182" cy="3609803"/>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t xml:space="preserve">Children will build upon abstract understanding of short division, by using the method of long division to support dividing 2-digit numbers. </w:t>
            </w:r>
          </w:p>
          <w:p w:rsidR="00EC2C20" w:rsidRDefault="00EC2C20" w:rsidP="00105B83">
            <w:pPr>
              <w:rPr>
                <w:noProof/>
                <w:lang w:eastAsia="en-GB"/>
              </w:rPr>
            </w:pPr>
          </w:p>
          <w:p w:rsidR="00EC2C20" w:rsidRDefault="00EC2C20" w:rsidP="00105B83">
            <w:pPr>
              <w:rPr>
                <w:noProof/>
                <w:lang w:eastAsia="en-GB"/>
              </w:rPr>
            </w:pPr>
            <w:r>
              <w:rPr>
                <w:noProof/>
                <w:lang w:eastAsia="en-GB"/>
              </w:rPr>
              <w:t xml:space="preserve">In Year 6, children will use knowledge of short and long division techniques to divide decimal numbers. </w:t>
            </w:r>
          </w:p>
        </w:tc>
      </w:tr>
      <w:tr w:rsidR="00167F6F" w:rsidTr="006D557F">
        <w:trPr>
          <w:trHeight w:val="1118"/>
        </w:trPr>
        <w:tc>
          <w:tcPr>
            <w:tcW w:w="796" w:type="dxa"/>
            <w:tcBorders>
              <w:bottom w:val="nil"/>
            </w:tcBorders>
            <w:shd w:val="clear" w:color="auto" w:fill="7030A0"/>
          </w:tcPr>
          <w:p w:rsidR="00167F6F" w:rsidRDefault="00167F6F" w:rsidP="00105B83">
            <w:pPr>
              <w:rPr>
                <w:sz w:val="28"/>
              </w:rPr>
            </w:pPr>
          </w:p>
        </w:tc>
        <w:tc>
          <w:tcPr>
            <w:tcW w:w="14646" w:type="dxa"/>
            <w:gridSpan w:val="4"/>
          </w:tcPr>
          <w:p w:rsidR="00167F6F" w:rsidRDefault="00167F6F" w:rsidP="00105B83">
            <w:pPr>
              <w:rPr>
                <w:noProof/>
                <w:lang w:eastAsia="en-GB"/>
              </w:rPr>
            </w:pPr>
            <w:r>
              <w:rPr>
                <w:sz w:val="28"/>
              </w:rPr>
              <w:t>Mental Methods should continue to develop, supported by a range of models and images.</w:t>
            </w:r>
          </w:p>
        </w:tc>
      </w:tr>
    </w:tbl>
    <w:p w:rsidR="00105B83" w:rsidRPr="00E62F5C" w:rsidRDefault="00105B83">
      <w:pPr>
        <w:rPr>
          <w:sz w:val="28"/>
        </w:rPr>
      </w:pPr>
    </w:p>
    <w:sectPr w:rsidR="00105B83" w:rsidRPr="00E62F5C" w:rsidSect="00E62F5C">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2F5C"/>
    <w:rsid w:val="000B5B26"/>
    <w:rsid w:val="000B789E"/>
    <w:rsid w:val="000C3E31"/>
    <w:rsid w:val="00105B83"/>
    <w:rsid w:val="00141EB1"/>
    <w:rsid w:val="00167F6F"/>
    <w:rsid w:val="00192187"/>
    <w:rsid w:val="001B4C62"/>
    <w:rsid w:val="001C78DD"/>
    <w:rsid w:val="00231A48"/>
    <w:rsid w:val="00247F64"/>
    <w:rsid w:val="00256A24"/>
    <w:rsid w:val="002C14E8"/>
    <w:rsid w:val="002C244E"/>
    <w:rsid w:val="002C4ED0"/>
    <w:rsid w:val="002F109E"/>
    <w:rsid w:val="002F564E"/>
    <w:rsid w:val="00311173"/>
    <w:rsid w:val="003466C0"/>
    <w:rsid w:val="00346A1D"/>
    <w:rsid w:val="003708CF"/>
    <w:rsid w:val="00466B52"/>
    <w:rsid w:val="004862A0"/>
    <w:rsid w:val="004A3845"/>
    <w:rsid w:val="004B3A63"/>
    <w:rsid w:val="004F472A"/>
    <w:rsid w:val="00571E0C"/>
    <w:rsid w:val="005B52E6"/>
    <w:rsid w:val="0062567B"/>
    <w:rsid w:val="006B3D5A"/>
    <w:rsid w:val="006D557F"/>
    <w:rsid w:val="006E7DCF"/>
    <w:rsid w:val="00721047"/>
    <w:rsid w:val="007B08CA"/>
    <w:rsid w:val="007B6DE9"/>
    <w:rsid w:val="007F57F9"/>
    <w:rsid w:val="0081062B"/>
    <w:rsid w:val="00835DC6"/>
    <w:rsid w:val="008641A7"/>
    <w:rsid w:val="00873F57"/>
    <w:rsid w:val="008D52DD"/>
    <w:rsid w:val="009108DE"/>
    <w:rsid w:val="009454C8"/>
    <w:rsid w:val="009E1230"/>
    <w:rsid w:val="009E2D24"/>
    <w:rsid w:val="009F19ED"/>
    <w:rsid w:val="00A46C14"/>
    <w:rsid w:val="00AF129F"/>
    <w:rsid w:val="00B34212"/>
    <w:rsid w:val="00BF00D8"/>
    <w:rsid w:val="00C77645"/>
    <w:rsid w:val="00CA42D6"/>
    <w:rsid w:val="00CB0A35"/>
    <w:rsid w:val="00CC0257"/>
    <w:rsid w:val="00D7714A"/>
    <w:rsid w:val="00DF1A38"/>
    <w:rsid w:val="00DF3212"/>
    <w:rsid w:val="00E54DE5"/>
    <w:rsid w:val="00E62F5C"/>
    <w:rsid w:val="00E87282"/>
    <w:rsid w:val="00EC2C20"/>
    <w:rsid w:val="00F865E0"/>
    <w:rsid w:val="00FD013F"/>
    <w:rsid w:val="00FE12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575B6"/>
  <w15:chartTrackingRefBased/>
  <w15:docId w15:val="{0AA4FECB-F63B-44C7-B28D-D67CCDB8F4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872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B789E"/>
    <w:pPr>
      <w:ind w:left="720"/>
      <w:contextualSpacing/>
    </w:pPr>
  </w:style>
  <w:style w:type="paragraph" w:styleId="BalloonText">
    <w:name w:val="Balloon Text"/>
    <w:basedOn w:val="Normal"/>
    <w:link w:val="BalloonTextChar"/>
    <w:uiPriority w:val="99"/>
    <w:semiHidden/>
    <w:unhideWhenUsed/>
    <w:rsid w:val="00141EB1"/>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141EB1"/>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0.png"/><Relationship Id="rId18" Type="http://schemas.openxmlformats.org/officeDocument/2006/relationships/image" Target="media/image15.png"/><Relationship Id="rId26" Type="http://schemas.openxmlformats.org/officeDocument/2006/relationships/image" Target="media/image23.png"/><Relationship Id="rId39" Type="http://schemas.openxmlformats.org/officeDocument/2006/relationships/image" Target="media/image36.png"/><Relationship Id="rId21" Type="http://schemas.openxmlformats.org/officeDocument/2006/relationships/image" Target="media/image18.png"/><Relationship Id="rId34" Type="http://schemas.openxmlformats.org/officeDocument/2006/relationships/image" Target="media/image31.png"/><Relationship Id="rId42" Type="http://schemas.openxmlformats.org/officeDocument/2006/relationships/image" Target="media/image39.png"/><Relationship Id="rId47" Type="http://schemas.openxmlformats.org/officeDocument/2006/relationships/image" Target="media/image44.png"/><Relationship Id="rId50" Type="http://schemas.openxmlformats.org/officeDocument/2006/relationships/image" Target="media/image47.png"/><Relationship Id="rId55" Type="http://schemas.openxmlformats.org/officeDocument/2006/relationships/image" Target="media/image52.png"/><Relationship Id="rId63" Type="http://schemas.openxmlformats.org/officeDocument/2006/relationships/image" Target="media/image60.png"/><Relationship Id="rId68" Type="http://schemas.openxmlformats.org/officeDocument/2006/relationships/image" Target="media/image65.png"/><Relationship Id="rId76" Type="http://schemas.openxmlformats.org/officeDocument/2006/relationships/theme" Target="theme/theme1.xml"/><Relationship Id="rId7" Type="http://schemas.openxmlformats.org/officeDocument/2006/relationships/image" Target="media/image4.png"/><Relationship Id="rId71" Type="http://schemas.openxmlformats.org/officeDocument/2006/relationships/image" Target="media/image68.png"/><Relationship Id="rId2" Type="http://schemas.openxmlformats.org/officeDocument/2006/relationships/settings" Target="settings.xml"/><Relationship Id="rId16" Type="http://schemas.openxmlformats.org/officeDocument/2006/relationships/image" Target="media/image13.png"/><Relationship Id="rId29" Type="http://schemas.openxmlformats.org/officeDocument/2006/relationships/image" Target="media/image26.png"/><Relationship Id="rId11" Type="http://schemas.openxmlformats.org/officeDocument/2006/relationships/image" Target="media/image8.png"/><Relationship Id="rId24" Type="http://schemas.openxmlformats.org/officeDocument/2006/relationships/image" Target="media/image21.png"/><Relationship Id="rId32" Type="http://schemas.openxmlformats.org/officeDocument/2006/relationships/image" Target="media/image29.png"/><Relationship Id="rId37" Type="http://schemas.openxmlformats.org/officeDocument/2006/relationships/image" Target="media/image34.png"/><Relationship Id="rId40" Type="http://schemas.openxmlformats.org/officeDocument/2006/relationships/image" Target="media/image37.png"/><Relationship Id="rId45" Type="http://schemas.openxmlformats.org/officeDocument/2006/relationships/image" Target="media/image42.png"/><Relationship Id="rId53" Type="http://schemas.openxmlformats.org/officeDocument/2006/relationships/image" Target="media/image50.png"/><Relationship Id="rId58" Type="http://schemas.openxmlformats.org/officeDocument/2006/relationships/image" Target="media/image55.png"/><Relationship Id="rId66" Type="http://schemas.openxmlformats.org/officeDocument/2006/relationships/image" Target="media/image63.png"/><Relationship Id="rId74" Type="http://schemas.openxmlformats.org/officeDocument/2006/relationships/image" Target="media/image71.png"/><Relationship Id="rId5" Type="http://schemas.openxmlformats.org/officeDocument/2006/relationships/image" Target="media/image2.png"/><Relationship Id="rId15" Type="http://schemas.openxmlformats.org/officeDocument/2006/relationships/image" Target="media/image12.png"/><Relationship Id="rId23" Type="http://schemas.openxmlformats.org/officeDocument/2006/relationships/image" Target="media/image20.png"/><Relationship Id="rId28" Type="http://schemas.openxmlformats.org/officeDocument/2006/relationships/image" Target="media/image25.png"/><Relationship Id="rId36" Type="http://schemas.openxmlformats.org/officeDocument/2006/relationships/image" Target="media/image33.png"/><Relationship Id="rId49" Type="http://schemas.openxmlformats.org/officeDocument/2006/relationships/image" Target="media/image46.png"/><Relationship Id="rId57" Type="http://schemas.openxmlformats.org/officeDocument/2006/relationships/image" Target="media/image54.png"/><Relationship Id="rId61" Type="http://schemas.openxmlformats.org/officeDocument/2006/relationships/image" Target="media/image58.png"/><Relationship Id="rId10" Type="http://schemas.openxmlformats.org/officeDocument/2006/relationships/image" Target="media/image7.png"/><Relationship Id="rId19" Type="http://schemas.openxmlformats.org/officeDocument/2006/relationships/image" Target="media/image16.jpeg"/><Relationship Id="rId31" Type="http://schemas.openxmlformats.org/officeDocument/2006/relationships/image" Target="media/image28.jpeg"/><Relationship Id="rId44" Type="http://schemas.openxmlformats.org/officeDocument/2006/relationships/image" Target="media/image41.jpeg"/><Relationship Id="rId52" Type="http://schemas.openxmlformats.org/officeDocument/2006/relationships/image" Target="media/image49.png"/><Relationship Id="rId60" Type="http://schemas.openxmlformats.org/officeDocument/2006/relationships/image" Target="media/image57.png"/><Relationship Id="rId65" Type="http://schemas.openxmlformats.org/officeDocument/2006/relationships/image" Target="media/image62.png"/><Relationship Id="rId73" Type="http://schemas.openxmlformats.org/officeDocument/2006/relationships/image" Target="media/image70.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image" Target="media/image19.png"/><Relationship Id="rId27" Type="http://schemas.openxmlformats.org/officeDocument/2006/relationships/image" Target="media/image24.png"/><Relationship Id="rId30" Type="http://schemas.openxmlformats.org/officeDocument/2006/relationships/image" Target="media/image27.png"/><Relationship Id="rId35" Type="http://schemas.openxmlformats.org/officeDocument/2006/relationships/image" Target="media/image32.png"/><Relationship Id="rId43" Type="http://schemas.openxmlformats.org/officeDocument/2006/relationships/image" Target="media/image40.png"/><Relationship Id="rId48" Type="http://schemas.openxmlformats.org/officeDocument/2006/relationships/image" Target="media/image45.png"/><Relationship Id="rId56" Type="http://schemas.openxmlformats.org/officeDocument/2006/relationships/image" Target="media/image53.png"/><Relationship Id="rId64" Type="http://schemas.openxmlformats.org/officeDocument/2006/relationships/image" Target="media/image61.png"/><Relationship Id="rId69" Type="http://schemas.openxmlformats.org/officeDocument/2006/relationships/image" Target="media/image66.png"/><Relationship Id="rId8" Type="http://schemas.openxmlformats.org/officeDocument/2006/relationships/image" Target="media/image5.png"/><Relationship Id="rId51" Type="http://schemas.openxmlformats.org/officeDocument/2006/relationships/image" Target="media/image48.png"/><Relationship Id="rId72" Type="http://schemas.openxmlformats.org/officeDocument/2006/relationships/image" Target="media/image69.png"/><Relationship Id="rId3" Type="http://schemas.openxmlformats.org/officeDocument/2006/relationships/webSettings" Target="webSettings.xml"/><Relationship Id="rId12" Type="http://schemas.openxmlformats.org/officeDocument/2006/relationships/image" Target="media/image9.wmf"/><Relationship Id="rId17" Type="http://schemas.openxmlformats.org/officeDocument/2006/relationships/image" Target="media/image14.png"/><Relationship Id="rId25" Type="http://schemas.openxmlformats.org/officeDocument/2006/relationships/image" Target="media/image22.png"/><Relationship Id="rId33" Type="http://schemas.openxmlformats.org/officeDocument/2006/relationships/image" Target="media/image30.png"/><Relationship Id="rId38" Type="http://schemas.openxmlformats.org/officeDocument/2006/relationships/image" Target="media/image35.png"/><Relationship Id="rId46" Type="http://schemas.openxmlformats.org/officeDocument/2006/relationships/image" Target="media/image43.png"/><Relationship Id="rId59" Type="http://schemas.openxmlformats.org/officeDocument/2006/relationships/image" Target="media/image56.png"/><Relationship Id="rId67" Type="http://schemas.openxmlformats.org/officeDocument/2006/relationships/image" Target="media/image64.png"/><Relationship Id="rId20" Type="http://schemas.openxmlformats.org/officeDocument/2006/relationships/image" Target="media/image17.png"/><Relationship Id="rId41" Type="http://schemas.openxmlformats.org/officeDocument/2006/relationships/image" Target="media/image38.jpeg"/><Relationship Id="rId54" Type="http://schemas.openxmlformats.org/officeDocument/2006/relationships/image" Target="media/image51.png"/><Relationship Id="rId62" Type="http://schemas.openxmlformats.org/officeDocument/2006/relationships/image" Target="media/image59.png"/><Relationship Id="rId70" Type="http://schemas.openxmlformats.org/officeDocument/2006/relationships/image" Target="media/image67.png"/><Relationship Id="rId75"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20</Pages>
  <Words>3409</Words>
  <Characters>19434</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Hutchings</dc:creator>
  <cp:keywords/>
  <dc:description/>
  <cp:lastModifiedBy>Zoe Simpson</cp:lastModifiedBy>
  <cp:revision>2</cp:revision>
  <cp:lastPrinted>2022-04-07T13:20:00Z</cp:lastPrinted>
  <dcterms:created xsi:type="dcterms:W3CDTF">2023-10-02T20:38:00Z</dcterms:created>
  <dcterms:modified xsi:type="dcterms:W3CDTF">2023-10-02T20:38:00Z</dcterms:modified>
</cp:coreProperties>
</file>